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E9DB90" w14:textId="77777777" w:rsidR="00191AAF" w:rsidRPr="00BC77F6" w:rsidRDefault="001B75F5" w:rsidP="00BC77F6">
      <w:pPr>
        <w:spacing w:line="276" w:lineRule="auto"/>
        <w:jc w:val="center"/>
        <w:rPr>
          <w:rFonts w:ascii="Arial" w:hAnsi="Arial" w:cs="Arial"/>
          <w:b/>
          <w:bCs/>
          <w:sz w:val="32"/>
          <w:szCs w:val="32"/>
          <w:lang w:bidi="en-US"/>
        </w:rPr>
      </w:pPr>
      <w:r w:rsidRPr="00BC77F6">
        <w:rPr>
          <w:rFonts w:ascii="Arial" w:hAnsi="Arial" w:cs="Arial"/>
          <w:b/>
          <w:bCs/>
          <w:sz w:val="32"/>
          <w:szCs w:val="32"/>
          <w:lang w:bidi="en-US"/>
        </w:rPr>
        <w:t xml:space="preserve">The </w:t>
      </w:r>
      <w:r w:rsidR="00AF4764" w:rsidRPr="00BC77F6">
        <w:rPr>
          <w:rFonts w:ascii="Arial" w:hAnsi="Arial" w:cs="Arial"/>
          <w:b/>
          <w:bCs/>
          <w:sz w:val="32"/>
          <w:szCs w:val="32"/>
          <w:lang w:bidi="en-US"/>
        </w:rPr>
        <w:t xml:space="preserve">OnCourse Golf </w:t>
      </w:r>
      <w:r w:rsidR="003E20FA" w:rsidRPr="00BC77F6">
        <w:rPr>
          <w:rFonts w:ascii="Arial" w:hAnsi="Arial" w:cs="Arial"/>
          <w:b/>
          <w:bCs/>
          <w:sz w:val="32"/>
          <w:szCs w:val="32"/>
          <w:lang w:bidi="en-US"/>
        </w:rPr>
        <w:t>Abu Dhabi</w:t>
      </w:r>
      <w:r w:rsidRPr="00BC77F6">
        <w:rPr>
          <w:rFonts w:ascii="Arial" w:hAnsi="Arial" w:cs="Arial"/>
          <w:b/>
          <w:bCs/>
          <w:sz w:val="32"/>
          <w:szCs w:val="32"/>
          <w:lang w:bidi="en-US"/>
        </w:rPr>
        <w:t xml:space="preserve"> Pro-Am</w:t>
      </w:r>
    </w:p>
    <w:p w14:paraId="4798D537" w14:textId="77777777" w:rsidR="008769DC" w:rsidRPr="00BC77F6" w:rsidRDefault="008769DC" w:rsidP="00BC77F6">
      <w:pPr>
        <w:spacing w:line="276" w:lineRule="auto"/>
        <w:jc w:val="center"/>
        <w:rPr>
          <w:rFonts w:ascii="Arial" w:hAnsi="Arial" w:cs="Arial"/>
          <w:b/>
          <w:bCs/>
          <w:sz w:val="22"/>
          <w:szCs w:val="22"/>
          <w:lang w:bidi="en-US"/>
        </w:rPr>
      </w:pPr>
    </w:p>
    <w:p w14:paraId="4D3877C5" w14:textId="77777777" w:rsidR="003E20FA" w:rsidRPr="00BC77F6" w:rsidRDefault="003E20FA" w:rsidP="00BC77F6">
      <w:pPr>
        <w:spacing w:line="276" w:lineRule="auto"/>
        <w:jc w:val="center"/>
        <w:rPr>
          <w:rFonts w:ascii="Arial" w:hAnsi="Arial" w:cs="Arial"/>
          <w:b/>
          <w:bCs/>
          <w:sz w:val="18"/>
          <w:szCs w:val="18"/>
          <w:lang w:val="en-US" w:bidi="en-US"/>
        </w:rPr>
      </w:pPr>
      <w:r w:rsidRPr="00BC77F6">
        <w:rPr>
          <w:rFonts w:ascii="Arial" w:hAnsi="Arial" w:cs="Arial"/>
          <w:b/>
          <w:bCs/>
          <w:sz w:val="18"/>
          <w:szCs w:val="18"/>
          <w:lang w:val="en-US" w:bidi="en-US"/>
        </w:rPr>
        <w:t>Abu Dhabi Golf Club, Yas Links and Saadiyat</w:t>
      </w:r>
      <w:r w:rsidR="00B90464">
        <w:rPr>
          <w:rFonts w:ascii="Arial" w:hAnsi="Arial" w:cs="Arial"/>
          <w:b/>
          <w:bCs/>
          <w:sz w:val="18"/>
          <w:szCs w:val="18"/>
          <w:lang w:val="en-US" w:bidi="en-US"/>
        </w:rPr>
        <w:t xml:space="preserve"> Beach</w:t>
      </w:r>
      <w:r w:rsidRPr="00BC77F6">
        <w:rPr>
          <w:rFonts w:ascii="Arial" w:hAnsi="Arial" w:cs="Arial"/>
          <w:b/>
          <w:bCs/>
          <w:sz w:val="18"/>
          <w:szCs w:val="18"/>
          <w:lang w:val="en-US" w:bidi="en-US"/>
        </w:rPr>
        <w:t xml:space="preserve"> Golf Club, UAE</w:t>
      </w:r>
      <w:r w:rsidRPr="00BC77F6">
        <w:rPr>
          <w:rFonts w:ascii="Arial" w:hAnsi="Arial" w:cs="Arial"/>
          <w:b/>
          <w:bCs/>
          <w:sz w:val="18"/>
          <w:szCs w:val="18"/>
          <w:lang w:val="en-US" w:bidi="en-US"/>
        </w:rPr>
        <w:br/>
        <w:t>26-28 April 2016</w:t>
      </w:r>
    </w:p>
    <w:p w14:paraId="0A57A3C6" w14:textId="77777777" w:rsidR="004C5733" w:rsidRPr="00BC77F6" w:rsidRDefault="004C5733" w:rsidP="00BC77F6">
      <w:pPr>
        <w:spacing w:line="276" w:lineRule="auto"/>
        <w:jc w:val="center"/>
        <w:rPr>
          <w:rFonts w:ascii="Arial" w:hAnsi="Arial" w:cs="Arial"/>
          <w:b/>
          <w:bCs/>
          <w:sz w:val="18"/>
          <w:szCs w:val="18"/>
          <w:lang w:bidi="en-US"/>
        </w:rPr>
      </w:pPr>
      <w:r w:rsidRPr="00BC77F6">
        <w:rPr>
          <w:rFonts w:ascii="Arial" w:hAnsi="Arial" w:cs="Arial"/>
          <w:b/>
          <w:bCs/>
          <w:sz w:val="18"/>
          <w:szCs w:val="18"/>
          <w:lang w:val="en-US" w:bidi="en-US"/>
        </w:rPr>
        <w:t>#</w:t>
      </w:r>
      <w:r w:rsidR="003E20FA" w:rsidRPr="00BC77F6">
        <w:rPr>
          <w:rFonts w:ascii="Arial" w:hAnsi="Arial" w:cs="Arial"/>
          <w:b/>
          <w:bCs/>
          <w:sz w:val="18"/>
          <w:szCs w:val="18"/>
          <w:lang w:val="en-US" w:bidi="en-US"/>
        </w:rPr>
        <w:t>AbuDhabiProAm</w:t>
      </w:r>
    </w:p>
    <w:p w14:paraId="5F32A949" w14:textId="77777777" w:rsidR="00310FBC" w:rsidRPr="00BC77F6" w:rsidRDefault="00310FBC" w:rsidP="00BC77F6">
      <w:pPr>
        <w:spacing w:line="276" w:lineRule="auto"/>
        <w:jc w:val="center"/>
        <w:rPr>
          <w:rFonts w:ascii="Arial" w:hAnsi="Arial" w:cs="Arial"/>
          <w:sz w:val="20"/>
          <w:szCs w:val="20"/>
          <w:lang w:val="en-US" w:bidi="en-US"/>
        </w:rPr>
      </w:pPr>
    </w:p>
    <w:p w14:paraId="359544DD" w14:textId="77777777" w:rsidR="004F2AD9" w:rsidRPr="00BC77F6" w:rsidRDefault="00AD57D4" w:rsidP="00BC77F6">
      <w:pPr>
        <w:spacing w:line="276" w:lineRule="auto"/>
        <w:jc w:val="center"/>
        <w:rPr>
          <w:rFonts w:ascii="Arial" w:hAnsi="Arial" w:cs="Arial"/>
          <w:b/>
          <w:sz w:val="26"/>
          <w:szCs w:val="26"/>
          <w:lang w:bidi="en-US"/>
        </w:rPr>
      </w:pPr>
      <w:r w:rsidRPr="00BC77F6">
        <w:rPr>
          <w:rFonts w:ascii="Arial" w:hAnsi="Arial" w:cs="Arial"/>
          <w:b/>
          <w:sz w:val="26"/>
          <w:szCs w:val="26"/>
          <w:lang w:bidi="en-US"/>
        </w:rPr>
        <w:t>ENTRY FORM</w:t>
      </w:r>
    </w:p>
    <w:p w14:paraId="3A7FA8FA" w14:textId="77777777" w:rsidR="00AD57D4" w:rsidRPr="00BC77F6" w:rsidRDefault="00AD57D4" w:rsidP="00BC77F6">
      <w:pPr>
        <w:spacing w:line="276" w:lineRule="auto"/>
        <w:jc w:val="both"/>
        <w:rPr>
          <w:rFonts w:ascii="Arial" w:hAnsi="Arial" w:cs="Arial"/>
          <w:lang w:bidi="en-US"/>
        </w:rPr>
      </w:pPr>
    </w:p>
    <w:p w14:paraId="4E825EBA" w14:textId="77777777" w:rsidR="00BC77F6" w:rsidRPr="00BC77F6" w:rsidRDefault="00BC77F6" w:rsidP="00BC77F6">
      <w:pPr>
        <w:spacing w:line="276" w:lineRule="auto"/>
        <w:jc w:val="both"/>
        <w:rPr>
          <w:rFonts w:ascii="Arial" w:hAnsi="Arial" w:cs="Arial"/>
          <w:bCs/>
          <w:sz w:val="22"/>
          <w:szCs w:val="22"/>
          <w:lang w:val="en-US" w:bidi="en-US"/>
        </w:rPr>
      </w:pPr>
      <w:r w:rsidRPr="00BC77F6">
        <w:rPr>
          <w:rFonts w:ascii="Arial" w:hAnsi="Arial" w:cs="Arial"/>
          <w:bCs/>
          <w:sz w:val="22"/>
          <w:szCs w:val="22"/>
          <w:lang w:val="en-US" w:bidi="en-US"/>
        </w:rPr>
        <w:t xml:space="preserve">In </w:t>
      </w:r>
      <w:r w:rsidRPr="00BC77F6">
        <w:rPr>
          <w:rFonts w:ascii="Arial" w:hAnsi="Arial" w:cs="Arial"/>
          <w:b/>
          <w:bCs/>
          <w:sz w:val="22"/>
          <w:szCs w:val="22"/>
          <w:lang w:val="en-US" w:bidi="en-US"/>
        </w:rPr>
        <w:t>April 2016</w:t>
      </w:r>
      <w:r w:rsidRPr="00BC77F6">
        <w:rPr>
          <w:rFonts w:ascii="Arial" w:hAnsi="Arial" w:cs="Arial"/>
          <w:bCs/>
          <w:sz w:val="22"/>
          <w:szCs w:val="22"/>
          <w:lang w:val="en-US" w:bidi="en-US"/>
        </w:rPr>
        <w:t xml:space="preserve"> Abu Dhabi Golf Club, Yas Links and Saadiyat</w:t>
      </w:r>
      <w:r w:rsidR="008D1BF5">
        <w:rPr>
          <w:rFonts w:ascii="Arial" w:hAnsi="Arial" w:cs="Arial"/>
          <w:bCs/>
          <w:sz w:val="22"/>
          <w:szCs w:val="22"/>
          <w:lang w:val="en-US" w:bidi="en-US"/>
        </w:rPr>
        <w:t xml:space="preserve"> Beach</w:t>
      </w:r>
      <w:r w:rsidRPr="00BC77F6">
        <w:rPr>
          <w:rFonts w:ascii="Arial" w:hAnsi="Arial" w:cs="Arial"/>
          <w:bCs/>
          <w:sz w:val="22"/>
          <w:szCs w:val="22"/>
          <w:lang w:val="en-US" w:bidi="en-US"/>
        </w:rPr>
        <w:t xml:space="preserve"> Golf Club will be hosting the first OnCourse Abu Dhabi Pro-Am. The official PGAs of Europe sanctioned event will take place over 4 days and will consist of a practice round followed by the 3 round team event using the best 2 scores from 4. Professionals will participate in an Individual 54 hole strokeplay event.</w:t>
      </w:r>
    </w:p>
    <w:p w14:paraId="7A78F296" w14:textId="77777777" w:rsidR="00AD57D4" w:rsidRPr="00BC77F6" w:rsidRDefault="00AD57D4" w:rsidP="00BC77F6">
      <w:pPr>
        <w:spacing w:line="276" w:lineRule="auto"/>
        <w:jc w:val="both"/>
        <w:rPr>
          <w:rFonts w:ascii="Arial" w:hAnsi="Arial" w:cs="Arial"/>
          <w:b/>
          <w:bCs/>
          <w:sz w:val="22"/>
          <w:szCs w:val="22"/>
          <w:lang w:val="en-US" w:bidi="en-US"/>
        </w:rPr>
      </w:pPr>
    </w:p>
    <w:p w14:paraId="0CFF6FB6" w14:textId="77777777" w:rsidR="00AD57D4" w:rsidRPr="00BC77F6" w:rsidRDefault="00AD57D4" w:rsidP="00BC77F6">
      <w:pPr>
        <w:spacing w:line="276" w:lineRule="auto"/>
        <w:jc w:val="both"/>
        <w:rPr>
          <w:rFonts w:ascii="Arial" w:hAnsi="Arial" w:cs="Arial"/>
          <w:b/>
          <w:bCs/>
          <w:lang w:val="en-US" w:bidi="en-US"/>
        </w:rPr>
      </w:pPr>
      <w:r w:rsidRPr="00BC77F6">
        <w:rPr>
          <w:rFonts w:ascii="Arial" w:hAnsi="Arial" w:cs="Arial"/>
          <w:b/>
          <w:bCs/>
          <w:lang w:val="en-US" w:bidi="en-US"/>
        </w:rPr>
        <w:t>Package Information:</w:t>
      </w:r>
    </w:p>
    <w:p w14:paraId="3E6D5F7A" w14:textId="77777777" w:rsidR="00AD57D4" w:rsidRPr="00BC77F6" w:rsidRDefault="00AD57D4" w:rsidP="00BC77F6">
      <w:pPr>
        <w:spacing w:line="276" w:lineRule="auto"/>
        <w:jc w:val="both"/>
        <w:rPr>
          <w:rFonts w:ascii="Arial" w:hAnsi="Arial" w:cs="Arial"/>
          <w:sz w:val="22"/>
          <w:szCs w:val="22"/>
          <w:lang w:val="en-US" w:bidi="en-US"/>
        </w:rPr>
      </w:pPr>
    </w:p>
    <w:p w14:paraId="04F4944E" w14:textId="77777777" w:rsidR="00AD57D4" w:rsidRPr="00BC77F6" w:rsidRDefault="00AD57D4" w:rsidP="00BC77F6">
      <w:pPr>
        <w:spacing w:line="276" w:lineRule="auto"/>
        <w:jc w:val="both"/>
        <w:rPr>
          <w:rFonts w:ascii="Arial" w:hAnsi="Arial" w:cs="Arial"/>
          <w:bCs/>
          <w:sz w:val="22"/>
          <w:szCs w:val="22"/>
          <w:lang w:val="en-US" w:bidi="en-US"/>
        </w:rPr>
      </w:pPr>
      <w:bookmarkStart w:id="0" w:name="OLE_LINK3"/>
      <w:bookmarkStart w:id="1" w:name="OLE_LINK4"/>
      <w:r w:rsidRPr="00BC77F6">
        <w:rPr>
          <w:rFonts w:ascii="Arial" w:hAnsi="Arial" w:cs="Arial"/>
          <w:bCs/>
          <w:sz w:val="22"/>
          <w:szCs w:val="22"/>
          <w:lang w:val="en-US" w:bidi="en-US"/>
        </w:rPr>
        <w:t>Price per amateur:</w:t>
      </w:r>
      <w:bookmarkStart w:id="2" w:name="_GoBack"/>
      <w:bookmarkEnd w:id="2"/>
    </w:p>
    <w:p w14:paraId="35EA24AA" w14:textId="77777777" w:rsidR="00AD57D4" w:rsidRPr="00BC77F6" w:rsidRDefault="00AD57D4" w:rsidP="00BC77F6">
      <w:pPr>
        <w:spacing w:line="276" w:lineRule="auto"/>
        <w:jc w:val="both"/>
        <w:rPr>
          <w:rFonts w:ascii="Arial" w:hAnsi="Arial" w:cs="Arial"/>
          <w:bCs/>
          <w:sz w:val="22"/>
          <w:szCs w:val="22"/>
          <w:lang w:val="en-US" w:bidi="en-US"/>
        </w:rPr>
      </w:pPr>
    </w:p>
    <w:p w14:paraId="728D6DAA" w14:textId="77777777" w:rsidR="00221BB9" w:rsidRPr="00BC77F6" w:rsidRDefault="00BC77F6" w:rsidP="00BC77F6">
      <w:pPr>
        <w:pStyle w:val="ListParagraph"/>
        <w:numPr>
          <w:ilvl w:val="0"/>
          <w:numId w:val="23"/>
        </w:numPr>
        <w:spacing w:line="276" w:lineRule="auto"/>
        <w:jc w:val="both"/>
        <w:rPr>
          <w:rFonts w:ascii="Arial" w:hAnsi="Arial" w:cs="Arial"/>
          <w:bCs/>
          <w:sz w:val="22"/>
          <w:szCs w:val="22"/>
          <w:lang w:val="en-US" w:bidi="en-US"/>
        </w:rPr>
      </w:pPr>
      <w:r>
        <w:rPr>
          <w:rFonts w:ascii="Arial" w:hAnsi="Arial" w:cs="Arial"/>
          <w:b/>
          <w:bCs/>
          <w:sz w:val="22"/>
          <w:szCs w:val="22"/>
          <w:lang w:val="en-US" w:bidi="en-US"/>
        </w:rPr>
        <w:t>AED 7,6</w:t>
      </w:r>
      <w:r w:rsidR="00221BB9" w:rsidRPr="00BC77F6">
        <w:rPr>
          <w:rFonts w:ascii="Arial" w:hAnsi="Arial" w:cs="Arial"/>
          <w:b/>
          <w:bCs/>
          <w:sz w:val="22"/>
          <w:szCs w:val="22"/>
          <w:lang w:val="en-US" w:bidi="en-US"/>
        </w:rPr>
        <w:t xml:space="preserve">00 </w:t>
      </w:r>
      <w:r w:rsidR="00221BB9" w:rsidRPr="00BC77F6">
        <w:rPr>
          <w:rFonts w:ascii="Arial" w:hAnsi="Arial" w:cs="Arial"/>
          <w:bCs/>
          <w:sz w:val="22"/>
          <w:szCs w:val="22"/>
          <w:lang w:val="en-US" w:bidi="en-US"/>
        </w:rPr>
        <w:t>- in the Abu Dhabi Westin Hotel double room sharing with team member/non playing partner.</w:t>
      </w:r>
    </w:p>
    <w:p w14:paraId="36B4FFC8" w14:textId="77777777" w:rsidR="00221BB9" w:rsidRPr="00BC77F6" w:rsidRDefault="00BC77F6" w:rsidP="00BC77F6">
      <w:pPr>
        <w:pStyle w:val="ListParagraph"/>
        <w:numPr>
          <w:ilvl w:val="0"/>
          <w:numId w:val="23"/>
        </w:numPr>
        <w:spacing w:line="276" w:lineRule="auto"/>
        <w:jc w:val="both"/>
        <w:rPr>
          <w:rFonts w:ascii="Arial" w:hAnsi="Arial" w:cs="Arial"/>
          <w:b/>
          <w:bCs/>
          <w:sz w:val="22"/>
          <w:szCs w:val="22"/>
          <w:lang w:val="en-US" w:bidi="en-US"/>
        </w:rPr>
      </w:pPr>
      <w:r>
        <w:rPr>
          <w:rFonts w:ascii="Arial" w:hAnsi="Arial" w:cs="Arial"/>
          <w:b/>
          <w:bCs/>
          <w:sz w:val="22"/>
          <w:szCs w:val="22"/>
          <w:lang w:val="en-US" w:bidi="en-US"/>
        </w:rPr>
        <w:t>AED 9,3</w:t>
      </w:r>
      <w:r w:rsidR="00221BB9" w:rsidRPr="00BC77F6">
        <w:rPr>
          <w:rFonts w:ascii="Arial" w:hAnsi="Arial" w:cs="Arial"/>
          <w:b/>
          <w:bCs/>
          <w:sz w:val="22"/>
          <w:szCs w:val="22"/>
          <w:lang w:val="en-US" w:bidi="en-US"/>
        </w:rPr>
        <w:t>00</w:t>
      </w:r>
      <w:r w:rsidR="00221BB9" w:rsidRPr="00BC77F6">
        <w:rPr>
          <w:rFonts w:ascii="Arial" w:hAnsi="Arial" w:cs="Arial"/>
          <w:bCs/>
          <w:sz w:val="22"/>
          <w:szCs w:val="22"/>
          <w:lang w:val="en-US" w:bidi="en-US"/>
        </w:rPr>
        <w:t xml:space="preserve"> - in the Abu Dhabi Westin Hotel based on a Single Room.</w:t>
      </w:r>
    </w:p>
    <w:p w14:paraId="58C55A38" w14:textId="77777777" w:rsidR="00AD57D4" w:rsidRDefault="00AD57D4" w:rsidP="00BC77F6">
      <w:pPr>
        <w:spacing w:line="276" w:lineRule="auto"/>
        <w:jc w:val="both"/>
        <w:rPr>
          <w:rFonts w:ascii="Arial" w:hAnsi="Arial" w:cs="Arial"/>
          <w:sz w:val="22"/>
          <w:szCs w:val="22"/>
          <w:lang w:val="en-US" w:bidi="en-US"/>
        </w:rPr>
      </w:pPr>
    </w:p>
    <w:p w14:paraId="262309E3" w14:textId="77777777" w:rsidR="00A76BB0" w:rsidRDefault="00A76BB0" w:rsidP="00BC77F6">
      <w:pPr>
        <w:spacing w:line="276" w:lineRule="auto"/>
        <w:jc w:val="both"/>
        <w:rPr>
          <w:rFonts w:ascii="Arial" w:hAnsi="Arial" w:cs="Calibri"/>
          <w:sz w:val="22"/>
          <w:szCs w:val="22"/>
        </w:rPr>
      </w:pPr>
      <w:r w:rsidRPr="005F47BC">
        <w:rPr>
          <w:rFonts w:ascii="Arial" w:hAnsi="Arial" w:cs="Calibri"/>
          <w:sz w:val="22"/>
          <w:szCs w:val="22"/>
        </w:rPr>
        <w:t>Price per Team:</w:t>
      </w:r>
      <w:r>
        <w:rPr>
          <w:rFonts w:ascii="Arial" w:hAnsi="Arial" w:cs="Calibri"/>
          <w:sz w:val="22"/>
          <w:szCs w:val="22"/>
        </w:rPr>
        <w:t xml:space="preserve"> 22,800 AED</w:t>
      </w:r>
    </w:p>
    <w:p w14:paraId="293F0064" w14:textId="77777777" w:rsidR="00A76BB0" w:rsidRPr="00BC77F6" w:rsidRDefault="00A76BB0" w:rsidP="00BC77F6">
      <w:pPr>
        <w:spacing w:line="276" w:lineRule="auto"/>
        <w:jc w:val="both"/>
        <w:rPr>
          <w:rFonts w:ascii="Arial" w:hAnsi="Arial" w:cs="Arial"/>
          <w:sz w:val="22"/>
          <w:szCs w:val="22"/>
          <w:lang w:val="en-US" w:bidi="en-US"/>
        </w:rPr>
      </w:pPr>
    </w:p>
    <w:p w14:paraId="70FEB545" w14:textId="77777777" w:rsidR="00BC77F6" w:rsidRPr="00BC77F6" w:rsidRDefault="00BC77F6"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Professionals will be free of charge when accompanied by 3 amateur partners based on shared accommodation with a member of their team.</w:t>
      </w:r>
    </w:p>
    <w:p w14:paraId="767D1A10" w14:textId="77777777" w:rsidR="00BC77F6" w:rsidRPr="00BC77F6" w:rsidRDefault="00BC77F6" w:rsidP="00BC77F6">
      <w:pPr>
        <w:spacing w:line="276" w:lineRule="auto"/>
        <w:jc w:val="both"/>
        <w:rPr>
          <w:rFonts w:ascii="Arial" w:hAnsi="Arial" w:cs="Arial"/>
          <w:sz w:val="22"/>
          <w:szCs w:val="22"/>
          <w:lang w:val="en-US" w:bidi="en-US"/>
        </w:rPr>
      </w:pPr>
    </w:p>
    <w:p w14:paraId="385DDDB6" w14:textId="77777777" w:rsidR="00BC77F6" w:rsidRPr="00BC77F6" w:rsidRDefault="00BC77F6"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All Professionals must be a member of a recognised PGA, or a member of a tour recognised by the International Golf Federation.</w:t>
      </w:r>
    </w:p>
    <w:bookmarkEnd w:id="0"/>
    <w:bookmarkEnd w:id="1"/>
    <w:p w14:paraId="040F5960" w14:textId="77777777" w:rsidR="00AD57D4" w:rsidRPr="00BC77F6" w:rsidRDefault="00AD57D4" w:rsidP="00BC77F6">
      <w:pPr>
        <w:spacing w:line="276" w:lineRule="auto"/>
        <w:jc w:val="both"/>
        <w:rPr>
          <w:rFonts w:ascii="Arial" w:hAnsi="Arial" w:cs="Arial"/>
          <w:sz w:val="22"/>
          <w:szCs w:val="22"/>
          <w:lang w:val="en-US" w:bidi="en-US"/>
        </w:rPr>
      </w:pPr>
    </w:p>
    <w:p w14:paraId="5BE46B93" w14:textId="77777777" w:rsidR="00AD57D4" w:rsidRPr="00BC77F6" w:rsidRDefault="00301F43" w:rsidP="00BC77F6">
      <w:pPr>
        <w:spacing w:line="276" w:lineRule="auto"/>
        <w:jc w:val="both"/>
        <w:rPr>
          <w:rFonts w:ascii="Arial" w:hAnsi="Arial" w:cs="Arial"/>
          <w:b/>
          <w:bCs/>
          <w:lang w:val="en-US" w:bidi="en-US"/>
        </w:rPr>
      </w:pPr>
      <w:r w:rsidRPr="00BC77F6">
        <w:rPr>
          <w:rFonts w:ascii="Arial" w:hAnsi="Arial" w:cs="Arial"/>
          <w:b/>
          <w:bCs/>
          <w:lang w:val="en-US" w:bidi="en-US"/>
        </w:rPr>
        <w:t>Package I</w:t>
      </w:r>
      <w:r w:rsidR="00AD57D4" w:rsidRPr="00BC77F6">
        <w:rPr>
          <w:rFonts w:ascii="Arial" w:hAnsi="Arial" w:cs="Arial"/>
          <w:b/>
          <w:bCs/>
          <w:lang w:val="en-US" w:bidi="en-US"/>
        </w:rPr>
        <w:t>ncludes:</w:t>
      </w:r>
    </w:p>
    <w:p w14:paraId="64FFCCFA" w14:textId="77777777" w:rsidR="00AD57D4" w:rsidRPr="00BC77F6" w:rsidRDefault="00AD57D4" w:rsidP="00BC77F6">
      <w:pPr>
        <w:spacing w:line="276" w:lineRule="auto"/>
        <w:jc w:val="both"/>
        <w:rPr>
          <w:rFonts w:ascii="Arial" w:hAnsi="Arial" w:cs="Arial"/>
          <w:sz w:val="22"/>
          <w:szCs w:val="22"/>
          <w:lang w:val="en-US" w:bidi="en-US"/>
        </w:rPr>
      </w:pPr>
    </w:p>
    <w:p w14:paraId="44678636" w14:textId="77777777" w:rsidR="00BC77F6" w:rsidRPr="00D23432" w:rsidRDefault="00BC77F6" w:rsidP="00D23432">
      <w:pPr>
        <w:numPr>
          <w:ilvl w:val="0"/>
          <w:numId w:val="20"/>
        </w:numPr>
        <w:spacing w:line="276" w:lineRule="auto"/>
        <w:jc w:val="both"/>
        <w:rPr>
          <w:rFonts w:ascii="Arial" w:hAnsi="Arial" w:cs="Arial"/>
          <w:sz w:val="22"/>
          <w:szCs w:val="22"/>
          <w:lang w:val="en-US" w:bidi="en-US"/>
        </w:rPr>
      </w:pPr>
      <w:bookmarkStart w:id="3" w:name="OLE_LINK1"/>
      <w:bookmarkStart w:id="4" w:name="OLE_LINK2"/>
      <w:r w:rsidRPr="00BC77F6">
        <w:rPr>
          <w:rFonts w:ascii="Arial" w:hAnsi="Arial" w:cs="Arial"/>
          <w:sz w:val="22"/>
          <w:szCs w:val="22"/>
          <w:lang w:val="en-US" w:bidi="en-US"/>
        </w:rPr>
        <w:t xml:space="preserve">5 night’s accommodation in The Westin Abu Dhabi Golf Resort &amp; Spa including breakfast and taxes, </w:t>
      </w:r>
      <w:r w:rsidR="00D23432">
        <w:rPr>
          <w:rFonts w:ascii="Arial" w:hAnsi="Arial" w:cs="Arial"/>
          <w:sz w:val="22"/>
          <w:szCs w:val="22"/>
          <w:lang w:val="en-US" w:bidi="en-US"/>
        </w:rPr>
        <w:t>Sunday 24</w:t>
      </w:r>
      <w:r w:rsidR="00D23432" w:rsidRPr="00D23432">
        <w:rPr>
          <w:rFonts w:ascii="Arial" w:hAnsi="Arial" w:cs="Arial"/>
          <w:sz w:val="22"/>
          <w:szCs w:val="22"/>
          <w:vertAlign w:val="superscript"/>
          <w:lang w:val="en-US" w:bidi="en-US"/>
        </w:rPr>
        <w:t>th</w:t>
      </w:r>
      <w:r w:rsidR="00D23432">
        <w:rPr>
          <w:rFonts w:ascii="Arial" w:hAnsi="Arial" w:cs="Arial"/>
          <w:sz w:val="22"/>
          <w:szCs w:val="22"/>
          <w:lang w:val="en-US" w:bidi="en-US"/>
        </w:rPr>
        <w:t xml:space="preserve"> through to Thursday</w:t>
      </w:r>
      <w:r w:rsidRPr="00D23432">
        <w:rPr>
          <w:rFonts w:ascii="Arial" w:hAnsi="Arial" w:cs="Arial"/>
          <w:sz w:val="22"/>
          <w:szCs w:val="22"/>
          <w:lang w:val="en-US" w:bidi="en-US"/>
        </w:rPr>
        <w:t xml:space="preserve"> 2</w:t>
      </w:r>
      <w:r w:rsidR="00D23432">
        <w:rPr>
          <w:rFonts w:ascii="Arial" w:hAnsi="Arial" w:cs="Arial"/>
          <w:sz w:val="22"/>
          <w:szCs w:val="22"/>
          <w:lang w:val="en-US" w:bidi="en-US"/>
        </w:rPr>
        <w:t>8</w:t>
      </w:r>
      <w:r w:rsidRPr="00D23432">
        <w:rPr>
          <w:rFonts w:ascii="Arial" w:hAnsi="Arial" w:cs="Arial"/>
          <w:sz w:val="22"/>
          <w:szCs w:val="22"/>
          <w:vertAlign w:val="superscript"/>
          <w:lang w:val="en-US" w:bidi="en-US"/>
        </w:rPr>
        <w:t>th</w:t>
      </w:r>
      <w:r w:rsidR="00D23432">
        <w:rPr>
          <w:rFonts w:ascii="Arial" w:hAnsi="Arial" w:cs="Arial"/>
          <w:sz w:val="22"/>
          <w:szCs w:val="22"/>
          <w:lang w:val="en-US" w:bidi="en-US"/>
        </w:rPr>
        <w:t xml:space="preserve"> April (Check out Friday 29</w:t>
      </w:r>
      <w:r w:rsidR="00D23432" w:rsidRPr="00D23432">
        <w:rPr>
          <w:rFonts w:ascii="Arial" w:hAnsi="Arial" w:cs="Arial"/>
          <w:sz w:val="22"/>
          <w:szCs w:val="22"/>
          <w:vertAlign w:val="superscript"/>
          <w:lang w:val="en-US" w:bidi="en-US"/>
        </w:rPr>
        <w:t>th</w:t>
      </w:r>
      <w:r w:rsidR="00D23432">
        <w:rPr>
          <w:rFonts w:ascii="Arial" w:hAnsi="Arial" w:cs="Arial"/>
          <w:sz w:val="22"/>
          <w:szCs w:val="22"/>
          <w:lang w:val="en-US" w:bidi="en-US"/>
        </w:rPr>
        <w:t>).</w:t>
      </w:r>
      <w:r w:rsidRPr="00D23432">
        <w:rPr>
          <w:rFonts w:ascii="Arial" w:hAnsi="Arial" w:cs="Arial"/>
          <w:sz w:val="22"/>
          <w:szCs w:val="22"/>
          <w:lang w:val="en-US" w:bidi="en-US"/>
        </w:rPr>
        <w:t xml:space="preserve"> </w:t>
      </w:r>
    </w:p>
    <w:p w14:paraId="529494F7"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Transport to and from the hotel for practice day and 3 tournament rounds</w:t>
      </w:r>
    </w:p>
    <w:p w14:paraId="2923AF48"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Complimentary use of all practice facilities throughout the event at designated times</w:t>
      </w:r>
    </w:p>
    <w:p w14:paraId="5908380B"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Official practice round, Monday 25</w:t>
      </w:r>
      <w:r w:rsidRPr="00BC77F6">
        <w:rPr>
          <w:rFonts w:ascii="Arial" w:hAnsi="Arial" w:cs="Arial"/>
          <w:sz w:val="22"/>
          <w:szCs w:val="22"/>
          <w:vertAlign w:val="superscript"/>
          <w:lang w:val="en-US" w:bidi="en-US"/>
        </w:rPr>
        <w:t>th</w:t>
      </w:r>
      <w:r w:rsidRPr="00BC77F6">
        <w:rPr>
          <w:rFonts w:ascii="Arial" w:hAnsi="Arial" w:cs="Arial"/>
          <w:sz w:val="22"/>
          <w:szCs w:val="22"/>
          <w:lang w:val="en-US" w:bidi="en-US"/>
        </w:rPr>
        <w:t xml:space="preserve"> of April  (13.00 Shotgun Start)</w:t>
      </w:r>
    </w:p>
    <w:p w14:paraId="2B5AE480"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Complimentary use of all Practice facilities throughout the event at designated times</w:t>
      </w:r>
    </w:p>
    <w:p w14:paraId="58FCC88F"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 xml:space="preserve">Entry to the </w:t>
      </w:r>
      <w:r w:rsidRPr="00BC77F6">
        <w:rPr>
          <w:rFonts w:ascii="Arial" w:hAnsi="Arial" w:cs="Arial"/>
          <w:b/>
          <w:bCs/>
          <w:sz w:val="22"/>
          <w:szCs w:val="22"/>
          <w:lang w:val="en-US" w:bidi="en-US"/>
        </w:rPr>
        <w:t>OnCourse Golf Abu Dhabi Pro-Am</w:t>
      </w:r>
      <w:r w:rsidRPr="00BC77F6">
        <w:rPr>
          <w:rFonts w:ascii="Arial" w:hAnsi="Arial" w:cs="Arial"/>
          <w:sz w:val="22"/>
          <w:szCs w:val="22"/>
          <w:lang w:val="en-US" w:bidi="en-US"/>
        </w:rPr>
        <w:t xml:space="preserve"> Pro – Am, Tuesday 26th, Wednesday 27</w:t>
      </w:r>
      <w:r w:rsidRPr="00BC77F6">
        <w:rPr>
          <w:rFonts w:ascii="Arial" w:hAnsi="Arial" w:cs="Arial"/>
          <w:sz w:val="22"/>
          <w:szCs w:val="22"/>
          <w:vertAlign w:val="superscript"/>
          <w:lang w:val="en-US" w:bidi="en-US"/>
        </w:rPr>
        <w:t>th</w:t>
      </w:r>
      <w:r w:rsidRPr="00BC77F6">
        <w:rPr>
          <w:rFonts w:ascii="Arial" w:hAnsi="Arial" w:cs="Arial"/>
          <w:sz w:val="22"/>
          <w:szCs w:val="22"/>
          <w:lang w:val="en-US" w:bidi="en-US"/>
        </w:rPr>
        <w:t>, and Thursday 28</w:t>
      </w:r>
      <w:r w:rsidRPr="00BC77F6">
        <w:rPr>
          <w:rFonts w:ascii="Arial" w:hAnsi="Arial" w:cs="Arial"/>
          <w:sz w:val="22"/>
          <w:szCs w:val="22"/>
          <w:vertAlign w:val="superscript"/>
          <w:lang w:val="en-US" w:bidi="en-US"/>
        </w:rPr>
        <w:t>th</w:t>
      </w:r>
      <w:r w:rsidRPr="00BC77F6">
        <w:rPr>
          <w:rFonts w:ascii="Arial" w:hAnsi="Arial" w:cs="Arial"/>
          <w:sz w:val="22"/>
          <w:szCs w:val="22"/>
          <w:lang w:val="en-US" w:bidi="en-US"/>
        </w:rPr>
        <w:t xml:space="preserve"> April</w:t>
      </w:r>
    </w:p>
    <w:p w14:paraId="74A6E96B"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 xml:space="preserve">Shared golf carts for all 4 rounds of golf, </w:t>
      </w:r>
      <w:r w:rsidRPr="00BC77F6">
        <w:rPr>
          <w:rFonts w:ascii="Arial" w:hAnsi="Arial" w:cs="Arial"/>
          <w:b/>
          <w:bCs/>
          <w:sz w:val="22"/>
          <w:szCs w:val="22"/>
          <w:lang w:val="en-US" w:bidi="en-US"/>
        </w:rPr>
        <w:t>Professionals will be allowed to ride in golf carts for all rounds.</w:t>
      </w:r>
    </w:p>
    <w:p w14:paraId="4255950C"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 xml:space="preserve">Cocktail reception with drinks at the Abu Dhabi Golf </w:t>
      </w:r>
      <w:r w:rsidR="008D1BF5" w:rsidRPr="00BC77F6">
        <w:rPr>
          <w:rFonts w:ascii="Arial" w:hAnsi="Arial" w:cs="Arial"/>
          <w:sz w:val="22"/>
          <w:szCs w:val="22"/>
          <w:lang w:val="en-US" w:bidi="en-US"/>
        </w:rPr>
        <w:t>Club,</w:t>
      </w:r>
      <w:r w:rsidRPr="00BC77F6">
        <w:rPr>
          <w:rFonts w:ascii="Arial" w:hAnsi="Arial" w:cs="Arial"/>
          <w:sz w:val="22"/>
          <w:szCs w:val="22"/>
          <w:lang w:val="en-US" w:bidi="en-US"/>
        </w:rPr>
        <w:t xml:space="preserve"> Monday 25</w:t>
      </w:r>
      <w:r w:rsidRPr="00BC77F6">
        <w:rPr>
          <w:rFonts w:ascii="Arial" w:hAnsi="Arial" w:cs="Arial"/>
          <w:sz w:val="22"/>
          <w:szCs w:val="22"/>
          <w:vertAlign w:val="superscript"/>
          <w:lang w:val="en-US" w:bidi="en-US"/>
        </w:rPr>
        <w:t>th</w:t>
      </w:r>
      <w:r w:rsidRPr="00BC77F6">
        <w:rPr>
          <w:rFonts w:ascii="Arial" w:hAnsi="Arial" w:cs="Arial"/>
          <w:sz w:val="22"/>
          <w:szCs w:val="22"/>
          <w:lang w:val="en-US" w:bidi="en-US"/>
        </w:rPr>
        <w:t xml:space="preserve"> April</w:t>
      </w:r>
    </w:p>
    <w:p w14:paraId="6843CBD8"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 xml:space="preserve">Gala dinner and awards ceremony with drinks at the Westin Abu </w:t>
      </w:r>
      <w:r w:rsidR="008D1BF5" w:rsidRPr="00BC77F6">
        <w:rPr>
          <w:rFonts w:ascii="Arial" w:hAnsi="Arial" w:cs="Arial"/>
          <w:sz w:val="22"/>
          <w:szCs w:val="22"/>
          <w:lang w:val="en-US" w:bidi="en-US"/>
        </w:rPr>
        <w:t>Dhabi,</w:t>
      </w:r>
      <w:r w:rsidRPr="00BC77F6">
        <w:rPr>
          <w:rFonts w:ascii="Arial" w:hAnsi="Arial" w:cs="Arial"/>
          <w:sz w:val="22"/>
          <w:szCs w:val="22"/>
          <w:lang w:val="en-US" w:bidi="en-US"/>
        </w:rPr>
        <w:t xml:space="preserve"> Thursday </w:t>
      </w:r>
      <w:r w:rsidR="008D1BF5" w:rsidRPr="00BC77F6">
        <w:rPr>
          <w:rFonts w:ascii="Arial" w:hAnsi="Arial" w:cs="Arial"/>
          <w:sz w:val="22"/>
          <w:szCs w:val="22"/>
          <w:lang w:val="en-US" w:bidi="en-US"/>
        </w:rPr>
        <w:t>28</w:t>
      </w:r>
      <w:r w:rsidR="008D1BF5" w:rsidRPr="00BC77F6">
        <w:rPr>
          <w:rFonts w:ascii="Arial" w:hAnsi="Arial" w:cs="Arial"/>
          <w:sz w:val="22"/>
          <w:szCs w:val="22"/>
          <w:vertAlign w:val="superscript"/>
          <w:lang w:val="en-US" w:bidi="en-US"/>
        </w:rPr>
        <w:t>th</w:t>
      </w:r>
      <w:r w:rsidR="008D1BF5" w:rsidRPr="00BC77F6">
        <w:rPr>
          <w:rFonts w:ascii="Arial" w:hAnsi="Arial" w:cs="Arial"/>
          <w:sz w:val="22"/>
          <w:szCs w:val="22"/>
          <w:lang w:val="en-US" w:bidi="en-US"/>
        </w:rPr>
        <w:t xml:space="preserve"> April</w:t>
      </w:r>
    </w:p>
    <w:p w14:paraId="0BEFF92F" w14:textId="77777777" w:rsidR="00BC77F6"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lastRenderedPageBreak/>
        <w:t>€26,000 professional prize fund (based on 26 teams). The prize fund will decrease pro-rata by €1,000 for each team less than 26 competing</w:t>
      </w:r>
    </w:p>
    <w:p w14:paraId="10374024" w14:textId="77777777" w:rsidR="00AD57D4" w:rsidRPr="00BC77F6" w:rsidRDefault="00BC77F6" w:rsidP="00BC77F6">
      <w:pPr>
        <w:numPr>
          <w:ilvl w:val="0"/>
          <w:numId w:val="20"/>
        </w:numPr>
        <w:spacing w:line="276" w:lineRule="auto"/>
        <w:jc w:val="both"/>
        <w:rPr>
          <w:rFonts w:ascii="Arial" w:hAnsi="Arial" w:cs="Arial"/>
          <w:sz w:val="22"/>
          <w:szCs w:val="22"/>
          <w:lang w:val="en-US" w:bidi="en-US"/>
        </w:rPr>
      </w:pPr>
      <w:r w:rsidRPr="00BC77F6">
        <w:rPr>
          <w:rFonts w:ascii="Arial" w:hAnsi="Arial" w:cs="Arial"/>
          <w:sz w:val="22"/>
          <w:szCs w:val="22"/>
          <w:lang w:val="en-US" w:bidi="en-US"/>
        </w:rPr>
        <w:t>Trophies to players in the leading 3 teams and the leading 3 professionals overall</w:t>
      </w:r>
      <w:r>
        <w:rPr>
          <w:rFonts w:ascii="Arial" w:hAnsi="Arial" w:cs="Arial"/>
          <w:sz w:val="22"/>
          <w:szCs w:val="22"/>
          <w:lang w:val="en-US" w:bidi="en-US"/>
        </w:rPr>
        <w:t>.</w:t>
      </w:r>
    </w:p>
    <w:p w14:paraId="32A4642B" w14:textId="77777777" w:rsidR="00AD57D4" w:rsidRPr="00BC77F6" w:rsidRDefault="00AD57D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bookmarkEnd w:id="3"/>
      <w:bookmarkEnd w:id="4"/>
    </w:p>
    <w:p w14:paraId="67A39D36" w14:textId="77777777" w:rsidR="00AD57D4" w:rsidRPr="00BC77F6" w:rsidRDefault="00AD57D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p>
    <w:p w14:paraId="0AD3076C" w14:textId="77777777" w:rsidR="00AD57D4" w:rsidRPr="00BC77F6" w:rsidRDefault="00AD57D4" w:rsidP="00BC77F6">
      <w:pPr>
        <w:spacing w:line="276" w:lineRule="auto"/>
        <w:jc w:val="both"/>
        <w:rPr>
          <w:rFonts w:ascii="Arial" w:hAnsi="Arial" w:cs="Arial"/>
          <w:b/>
          <w:bCs/>
          <w:lang w:val="en-US" w:bidi="en-US"/>
        </w:rPr>
      </w:pPr>
      <w:r w:rsidRPr="00BC77F6">
        <w:rPr>
          <w:rFonts w:ascii="Arial" w:hAnsi="Arial" w:cs="Arial"/>
          <w:b/>
          <w:bCs/>
          <w:lang w:val="en-US" w:bidi="en-US"/>
        </w:rPr>
        <w:t xml:space="preserve">Additional Room </w:t>
      </w:r>
      <w:r w:rsidR="00301F43" w:rsidRPr="00BC77F6">
        <w:rPr>
          <w:rFonts w:ascii="Arial" w:hAnsi="Arial" w:cs="Arial"/>
          <w:b/>
          <w:bCs/>
          <w:lang w:val="en-US" w:bidi="en-US"/>
        </w:rPr>
        <w:t>N</w:t>
      </w:r>
      <w:r w:rsidRPr="00BC77F6">
        <w:rPr>
          <w:rFonts w:ascii="Arial" w:hAnsi="Arial" w:cs="Arial"/>
          <w:b/>
          <w:bCs/>
          <w:lang w:val="en-US" w:bidi="en-US"/>
        </w:rPr>
        <w:t>ights:</w:t>
      </w:r>
    </w:p>
    <w:p w14:paraId="5CD075CD" w14:textId="77777777" w:rsidR="00F52AA9" w:rsidRPr="00BC77F6" w:rsidRDefault="00F52AA9" w:rsidP="00BC77F6">
      <w:pPr>
        <w:spacing w:line="276" w:lineRule="auto"/>
        <w:jc w:val="both"/>
        <w:rPr>
          <w:rFonts w:ascii="Arial" w:hAnsi="Arial" w:cs="Arial"/>
          <w:sz w:val="22"/>
          <w:szCs w:val="22"/>
          <w:lang w:val="en-US" w:bidi="en-US"/>
        </w:rPr>
      </w:pPr>
    </w:p>
    <w:p w14:paraId="444422D2" w14:textId="77777777" w:rsidR="00BC77F6" w:rsidRPr="00BC77F6" w:rsidRDefault="00BC77F6" w:rsidP="00BC77F6">
      <w:pPr>
        <w:spacing w:line="276" w:lineRule="auto"/>
        <w:jc w:val="both"/>
        <w:rPr>
          <w:rFonts w:ascii="Arial" w:hAnsi="Arial" w:cs="Arial"/>
          <w:sz w:val="22"/>
          <w:szCs w:val="22"/>
          <w:lang w:val="en-US" w:bidi="en-US"/>
        </w:rPr>
      </w:pPr>
      <w:bookmarkStart w:id="5" w:name="OLE_LINK5"/>
      <w:bookmarkStart w:id="6" w:name="OLE_LINK6"/>
      <w:r w:rsidRPr="00BC77F6">
        <w:rPr>
          <w:rFonts w:ascii="Arial" w:hAnsi="Arial" w:cs="Arial"/>
          <w:sz w:val="22"/>
          <w:szCs w:val="22"/>
          <w:lang w:val="en-US" w:bidi="en-US"/>
        </w:rPr>
        <w:t xml:space="preserve">Additional nights’ accommodation and rounds of golf can be arranged at the below rates after initial registration for the tournament has been received and confirmed. Upon confirmation please contact The Westin Abu Dhabi Golf Resort &amp; Spa and Abu Dhabi Golf Club Reservations team direct on </w:t>
      </w:r>
      <w:hyperlink r:id="rId8" w:history="1">
        <w:r w:rsidRPr="00BC77F6">
          <w:rPr>
            <w:rStyle w:val="Hyperlink"/>
            <w:rFonts w:ascii="Arial" w:hAnsi="Arial" w:cs="Arial"/>
            <w:sz w:val="22"/>
            <w:szCs w:val="22"/>
            <w:lang w:val="en-US" w:bidi="en-US"/>
          </w:rPr>
          <w:t>Westinauh.Reservations@westin.com</w:t>
        </w:r>
      </w:hyperlink>
      <w:r w:rsidRPr="00BC77F6">
        <w:rPr>
          <w:rFonts w:ascii="Arial" w:hAnsi="Arial" w:cs="Arial"/>
          <w:sz w:val="22"/>
          <w:szCs w:val="22"/>
          <w:lang w:val="en-US" w:bidi="en-US"/>
        </w:rPr>
        <w:t xml:space="preserve"> Quoting Reference </w:t>
      </w:r>
      <w:r w:rsidR="00BE246C">
        <w:rPr>
          <w:rFonts w:ascii="Arial" w:hAnsi="Arial" w:cs="Arial"/>
          <w:b/>
          <w:i/>
          <w:sz w:val="22"/>
          <w:szCs w:val="22"/>
          <w:lang w:val="en-US" w:bidi="en-US"/>
        </w:rPr>
        <w:t>‘P</w:t>
      </w:r>
      <w:r w:rsidRPr="00BE246C">
        <w:rPr>
          <w:rFonts w:ascii="Arial" w:hAnsi="Arial" w:cs="Arial"/>
          <w:b/>
          <w:i/>
          <w:sz w:val="22"/>
          <w:szCs w:val="22"/>
          <w:lang w:val="en-US" w:bidi="en-US"/>
        </w:rPr>
        <w:t>GAs of Europe Pro-Am 2016</w:t>
      </w:r>
      <w:r w:rsidR="00BE246C">
        <w:rPr>
          <w:rFonts w:ascii="Arial" w:hAnsi="Arial" w:cs="Arial"/>
          <w:b/>
          <w:i/>
          <w:sz w:val="22"/>
          <w:szCs w:val="22"/>
          <w:lang w:val="en-US" w:bidi="en-US"/>
        </w:rPr>
        <w:t>’</w:t>
      </w:r>
      <w:r w:rsidRPr="00BC77F6">
        <w:rPr>
          <w:rFonts w:ascii="Arial" w:hAnsi="Arial" w:cs="Arial"/>
          <w:sz w:val="22"/>
          <w:szCs w:val="22"/>
          <w:lang w:val="en-US" w:bidi="en-US"/>
        </w:rPr>
        <w:t>.</w:t>
      </w:r>
    </w:p>
    <w:p w14:paraId="04F8BAF8" w14:textId="77777777" w:rsidR="00BC77F6" w:rsidRPr="00BC77F6" w:rsidRDefault="00BC77F6" w:rsidP="00BC77F6">
      <w:pPr>
        <w:spacing w:line="276" w:lineRule="auto"/>
        <w:jc w:val="both"/>
        <w:rPr>
          <w:rFonts w:ascii="Arial" w:hAnsi="Arial" w:cs="Arial"/>
          <w:sz w:val="22"/>
          <w:szCs w:val="22"/>
          <w:lang w:val="en-US" w:bidi="en-US"/>
        </w:rPr>
      </w:pPr>
    </w:p>
    <w:p w14:paraId="5529660D" w14:textId="77777777" w:rsidR="00BC77F6" w:rsidRPr="00BC77F6" w:rsidRDefault="00BC77F6"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Extra nights AED 550 for a Single Occupancy and AED 600 for Double Occupancy. Rate is per room per night inclusive of breakfast and taxes</w:t>
      </w:r>
      <w:r>
        <w:rPr>
          <w:rFonts w:ascii="Arial" w:hAnsi="Arial" w:cs="Arial"/>
          <w:sz w:val="22"/>
          <w:szCs w:val="22"/>
          <w:lang w:val="en-US" w:bidi="en-US"/>
        </w:rPr>
        <w:t>.</w:t>
      </w:r>
    </w:p>
    <w:bookmarkEnd w:id="5"/>
    <w:bookmarkEnd w:id="6"/>
    <w:p w14:paraId="303CF623" w14:textId="77777777" w:rsidR="00AD57D4" w:rsidRPr="00BC77F6" w:rsidRDefault="00AD57D4" w:rsidP="00BC77F6">
      <w:pPr>
        <w:spacing w:line="276" w:lineRule="auto"/>
        <w:jc w:val="both"/>
        <w:rPr>
          <w:rFonts w:ascii="Arial" w:hAnsi="Arial" w:cs="Arial"/>
          <w:sz w:val="22"/>
          <w:szCs w:val="22"/>
          <w:lang w:val="en-US" w:bidi="en-US"/>
        </w:rPr>
      </w:pPr>
      <w:r w:rsidRPr="00BC77F6">
        <w:rPr>
          <w:rFonts w:ascii="Arial" w:hAnsi="Arial" w:cs="Arial"/>
          <w:b/>
          <w:bCs/>
          <w:sz w:val="22"/>
          <w:szCs w:val="22"/>
          <w:lang w:val="en-US" w:bidi="en-US"/>
        </w:rPr>
        <w:t> </w:t>
      </w:r>
    </w:p>
    <w:p w14:paraId="2DBB6865" w14:textId="77777777" w:rsidR="00AD57D4" w:rsidRPr="00BC34FF" w:rsidRDefault="00AD57D4" w:rsidP="00BC77F6">
      <w:pPr>
        <w:spacing w:line="276" w:lineRule="auto"/>
        <w:jc w:val="both"/>
        <w:rPr>
          <w:rFonts w:ascii="Arial" w:hAnsi="Arial" w:cs="Arial"/>
          <w:b/>
          <w:lang w:val="en-US" w:bidi="en-US"/>
        </w:rPr>
      </w:pPr>
      <w:r w:rsidRPr="00BC34FF">
        <w:rPr>
          <w:rFonts w:ascii="Arial" w:hAnsi="Arial" w:cs="Arial"/>
          <w:b/>
          <w:bCs/>
          <w:lang w:val="en-US" w:bidi="en-US"/>
        </w:rPr>
        <w:t xml:space="preserve">Additional Golf </w:t>
      </w:r>
      <w:r w:rsidR="00301F43" w:rsidRPr="00BC34FF">
        <w:rPr>
          <w:rFonts w:ascii="Arial" w:hAnsi="Arial" w:cs="Arial"/>
          <w:b/>
          <w:bCs/>
          <w:lang w:val="en-US" w:bidi="en-US"/>
        </w:rPr>
        <w:t>F</w:t>
      </w:r>
      <w:r w:rsidRPr="00BC34FF">
        <w:rPr>
          <w:rFonts w:ascii="Arial" w:hAnsi="Arial" w:cs="Arial"/>
          <w:b/>
          <w:bCs/>
          <w:lang w:val="en-US" w:bidi="en-US"/>
        </w:rPr>
        <w:t>ees:</w:t>
      </w:r>
    </w:p>
    <w:p w14:paraId="09A0AFB4" w14:textId="77777777" w:rsidR="00301F43" w:rsidRPr="00BC77F6" w:rsidRDefault="00301F43" w:rsidP="00BC77F6">
      <w:pPr>
        <w:spacing w:line="276" w:lineRule="auto"/>
        <w:jc w:val="both"/>
        <w:rPr>
          <w:rFonts w:ascii="Arial" w:hAnsi="Arial" w:cs="Arial"/>
          <w:sz w:val="22"/>
          <w:szCs w:val="22"/>
          <w:lang w:val="en-US" w:bidi="en-US"/>
        </w:rPr>
      </w:pPr>
    </w:p>
    <w:p w14:paraId="74814B07" w14:textId="77777777" w:rsidR="00BC34FF" w:rsidRPr="00BC34FF" w:rsidRDefault="00BC34FF" w:rsidP="00BC34FF">
      <w:pPr>
        <w:spacing w:line="276" w:lineRule="auto"/>
        <w:jc w:val="both"/>
        <w:rPr>
          <w:rFonts w:ascii="Arial" w:hAnsi="Arial" w:cs="Arial"/>
          <w:sz w:val="22"/>
          <w:szCs w:val="22"/>
          <w:lang w:val="en-US" w:bidi="en-US"/>
        </w:rPr>
      </w:pPr>
      <w:bookmarkStart w:id="7" w:name="OLE_LINK7"/>
      <w:bookmarkStart w:id="8" w:name="OLE_LINK8"/>
      <w:r w:rsidRPr="00BC34FF">
        <w:rPr>
          <w:rFonts w:ascii="Arial" w:hAnsi="Arial" w:cs="Arial"/>
          <w:sz w:val="22"/>
          <w:szCs w:val="22"/>
          <w:lang w:val="en-US" w:bidi="en-US"/>
        </w:rPr>
        <w:t>18 holes at Abu Dhabi Golf Club or Saadiyat Beach Golf Club</w:t>
      </w:r>
    </w:p>
    <w:p w14:paraId="1F28460E"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AED 525 (Sunday – Wednesday)</w:t>
      </w:r>
    </w:p>
    <w:p w14:paraId="671439F6"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AED 700 (Thursday – Saturday)</w:t>
      </w:r>
    </w:p>
    <w:p w14:paraId="0E007906"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9 holes Night Golf at Abu Dhabi Golf Club</w:t>
      </w:r>
    </w:p>
    <w:p w14:paraId="432F88D0"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AED 300</w:t>
      </w:r>
    </w:p>
    <w:p w14:paraId="11A05ECB"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Golf rates are inclusive of taxes, shared cart and practice facilities prior to play.</w:t>
      </w:r>
    </w:p>
    <w:p w14:paraId="5061534F" w14:textId="77777777" w:rsidR="00BC34FF" w:rsidRPr="00BC34FF" w:rsidRDefault="00BC34FF" w:rsidP="00BC34FF">
      <w:pPr>
        <w:spacing w:line="276" w:lineRule="auto"/>
        <w:jc w:val="both"/>
        <w:rPr>
          <w:rFonts w:ascii="Arial" w:hAnsi="Arial" w:cs="Arial"/>
          <w:sz w:val="22"/>
          <w:szCs w:val="22"/>
          <w:lang w:val="en-US" w:bidi="en-US"/>
        </w:rPr>
      </w:pPr>
    </w:p>
    <w:p w14:paraId="40C5D511"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18 Holes at Yas Links Golf Club</w:t>
      </w:r>
    </w:p>
    <w:p w14:paraId="008BBF14"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AED 600</w:t>
      </w:r>
    </w:p>
    <w:p w14:paraId="0C2E03D6" w14:textId="77777777" w:rsidR="00BC34FF" w:rsidRPr="00BC34FF" w:rsidRDefault="00BC34FF" w:rsidP="00BC34FF">
      <w:pPr>
        <w:spacing w:line="276" w:lineRule="auto"/>
        <w:jc w:val="both"/>
        <w:rPr>
          <w:rFonts w:ascii="Arial" w:hAnsi="Arial" w:cs="Arial"/>
          <w:sz w:val="22"/>
          <w:szCs w:val="22"/>
          <w:lang w:val="en-US" w:bidi="en-US"/>
        </w:rPr>
      </w:pPr>
    </w:p>
    <w:p w14:paraId="5C55EA9B" w14:textId="77777777" w:rsidR="00AD57D4"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 xml:space="preserve">To arrange additional golf please contact Clinton Norris on </w:t>
      </w:r>
      <w:hyperlink r:id="rId9" w:history="1">
        <w:r w:rsidRPr="00BC34FF">
          <w:rPr>
            <w:rStyle w:val="Hyperlink"/>
            <w:rFonts w:ascii="Arial" w:hAnsi="Arial" w:cs="Arial"/>
            <w:sz w:val="22"/>
            <w:szCs w:val="22"/>
            <w:lang w:val="en-US" w:bidi="en-US"/>
          </w:rPr>
          <w:t>Clinton.norris@starwoodhotels.com</w:t>
        </w:r>
      </w:hyperlink>
      <w:r w:rsidRPr="00BC34FF">
        <w:rPr>
          <w:rFonts w:ascii="Arial" w:hAnsi="Arial" w:cs="Arial"/>
          <w:sz w:val="22"/>
          <w:szCs w:val="22"/>
          <w:lang w:val="en-US" w:bidi="en-US"/>
        </w:rPr>
        <w:t xml:space="preserve"> quoting </w:t>
      </w:r>
      <w:r w:rsidR="007E7602" w:rsidRPr="007E7602">
        <w:rPr>
          <w:rFonts w:ascii="Arial" w:hAnsi="Arial" w:cs="Arial"/>
          <w:b/>
          <w:sz w:val="22"/>
          <w:szCs w:val="22"/>
          <w:lang w:val="en-US" w:bidi="en-US"/>
        </w:rPr>
        <w:t>‘</w:t>
      </w:r>
      <w:r w:rsidRPr="007E7602">
        <w:rPr>
          <w:rFonts w:ascii="Arial" w:hAnsi="Arial" w:cs="Arial"/>
          <w:b/>
          <w:sz w:val="22"/>
          <w:szCs w:val="22"/>
          <w:lang w:val="en-US" w:bidi="en-US"/>
        </w:rPr>
        <w:t>PGA of Europe Pro-Am.</w:t>
      </w:r>
      <w:r w:rsidR="007E7602" w:rsidRPr="007E7602">
        <w:rPr>
          <w:rFonts w:ascii="Arial" w:hAnsi="Arial" w:cs="Arial"/>
          <w:b/>
          <w:sz w:val="22"/>
          <w:szCs w:val="22"/>
          <w:lang w:val="en-US" w:bidi="en-US"/>
        </w:rPr>
        <w:t>’</w:t>
      </w:r>
    </w:p>
    <w:bookmarkEnd w:id="7"/>
    <w:bookmarkEnd w:id="8"/>
    <w:p w14:paraId="671614AF" w14:textId="77777777" w:rsidR="00BC34FF" w:rsidRPr="00BC77F6" w:rsidRDefault="00BC34FF" w:rsidP="00BC34FF">
      <w:pPr>
        <w:spacing w:line="276" w:lineRule="auto"/>
        <w:jc w:val="both"/>
        <w:rPr>
          <w:rFonts w:ascii="Arial" w:hAnsi="Arial" w:cs="Arial"/>
          <w:sz w:val="22"/>
          <w:szCs w:val="22"/>
          <w:lang w:val="en-US" w:bidi="en-US"/>
        </w:rPr>
      </w:pPr>
    </w:p>
    <w:p w14:paraId="552473F6" w14:textId="77777777" w:rsidR="00221BB9" w:rsidRPr="00BC34FF" w:rsidRDefault="00221BB9" w:rsidP="00BC77F6">
      <w:pPr>
        <w:spacing w:line="276" w:lineRule="auto"/>
        <w:jc w:val="both"/>
        <w:rPr>
          <w:rFonts w:ascii="Arial" w:hAnsi="Arial" w:cs="Arial"/>
          <w:b/>
          <w:sz w:val="22"/>
          <w:szCs w:val="22"/>
          <w:lang w:val="en-US" w:bidi="en-US"/>
        </w:rPr>
      </w:pPr>
      <w:r w:rsidRPr="00BC34FF">
        <w:rPr>
          <w:rFonts w:ascii="Arial" w:hAnsi="Arial" w:cs="Arial"/>
          <w:b/>
          <w:bCs/>
          <w:lang w:val="en-US" w:bidi="en-US"/>
        </w:rPr>
        <w:t>Practice Facilities:</w:t>
      </w:r>
    </w:p>
    <w:p w14:paraId="72817DE7" w14:textId="77777777" w:rsidR="00221BB9" w:rsidRPr="00BC77F6" w:rsidRDefault="00221BB9" w:rsidP="00BC77F6">
      <w:pPr>
        <w:spacing w:line="276" w:lineRule="auto"/>
        <w:jc w:val="both"/>
        <w:rPr>
          <w:rFonts w:ascii="Arial" w:hAnsi="Arial" w:cs="Arial"/>
          <w:sz w:val="22"/>
          <w:szCs w:val="22"/>
          <w:lang w:val="en-US" w:bidi="en-US"/>
        </w:rPr>
      </w:pPr>
    </w:p>
    <w:p w14:paraId="6CC80971" w14:textId="77777777" w:rsidR="00BC34FF" w:rsidRPr="00BC34FF" w:rsidRDefault="00BC34FF" w:rsidP="00BC34FF">
      <w:pPr>
        <w:spacing w:line="276" w:lineRule="auto"/>
        <w:jc w:val="both"/>
        <w:rPr>
          <w:rFonts w:ascii="Arial" w:hAnsi="Arial" w:cs="Arial"/>
          <w:sz w:val="22"/>
          <w:szCs w:val="22"/>
          <w:lang w:val="en-US" w:bidi="en-US"/>
        </w:rPr>
      </w:pPr>
      <w:bookmarkStart w:id="9" w:name="OLE_LINK9"/>
      <w:bookmarkStart w:id="10" w:name="OLE_LINK10"/>
      <w:r w:rsidRPr="00BC34FF">
        <w:rPr>
          <w:rFonts w:ascii="Arial" w:hAnsi="Arial" w:cs="Arial"/>
          <w:sz w:val="22"/>
          <w:szCs w:val="22"/>
          <w:lang w:val="en-US" w:bidi="en-US"/>
        </w:rPr>
        <w:t>Prior to the tournament rounds the Practice facilities are available free of charge.</w:t>
      </w:r>
    </w:p>
    <w:p w14:paraId="511F1E13" w14:textId="77777777" w:rsidR="00BC34FF" w:rsidRDefault="00BC34FF" w:rsidP="00BC34FF">
      <w:pPr>
        <w:spacing w:line="276" w:lineRule="auto"/>
        <w:jc w:val="both"/>
        <w:rPr>
          <w:rFonts w:ascii="Arial" w:hAnsi="Arial" w:cs="Arial"/>
          <w:sz w:val="22"/>
          <w:szCs w:val="22"/>
          <w:lang w:val="en-US" w:bidi="en-US"/>
        </w:rPr>
      </w:pPr>
    </w:p>
    <w:p w14:paraId="31D199A4" w14:textId="77777777" w:rsidR="00BC34FF" w:rsidRPr="00BC34FF" w:rsidRDefault="00BC34FF" w:rsidP="00BC34FF">
      <w:pPr>
        <w:spacing w:line="276" w:lineRule="auto"/>
        <w:jc w:val="both"/>
        <w:rPr>
          <w:rFonts w:ascii="Arial" w:hAnsi="Arial" w:cs="Arial"/>
          <w:sz w:val="22"/>
          <w:szCs w:val="22"/>
          <w:lang w:val="en-US" w:bidi="en-US"/>
        </w:rPr>
      </w:pPr>
      <w:r w:rsidRPr="00BC34FF">
        <w:rPr>
          <w:rFonts w:ascii="Arial" w:hAnsi="Arial" w:cs="Arial"/>
          <w:sz w:val="22"/>
          <w:szCs w:val="22"/>
          <w:lang w:val="en-US" w:bidi="en-US"/>
        </w:rPr>
        <w:t>On completion of the tournament rounds the practice facilities at Abu Dhabi Golf Club will be available to all competitors for an hour free of charge.</w:t>
      </w:r>
    </w:p>
    <w:bookmarkEnd w:id="9"/>
    <w:bookmarkEnd w:id="10"/>
    <w:p w14:paraId="51000125" w14:textId="77777777" w:rsidR="00221BB9" w:rsidRPr="00BC77F6" w:rsidRDefault="00221BB9" w:rsidP="00BC77F6">
      <w:pPr>
        <w:spacing w:line="276" w:lineRule="auto"/>
        <w:jc w:val="both"/>
        <w:rPr>
          <w:rFonts w:ascii="Arial" w:hAnsi="Arial" w:cs="Arial"/>
          <w:sz w:val="22"/>
          <w:szCs w:val="22"/>
          <w:lang w:val="en-US" w:bidi="en-US"/>
        </w:rPr>
      </w:pPr>
    </w:p>
    <w:p w14:paraId="0838B6BF" w14:textId="77777777" w:rsidR="00B93534" w:rsidRPr="00BC77F6" w:rsidRDefault="00B9353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p>
    <w:p w14:paraId="02C769C0" w14:textId="77777777" w:rsidR="00B93534" w:rsidRPr="00BC77F6" w:rsidRDefault="00B9353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p>
    <w:p w14:paraId="37308C3E" w14:textId="77777777" w:rsidR="00AD57D4" w:rsidRPr="00BC77F6" w:rsidRDefault="00AD57D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p>
    <w:p w14:paraId="5C8107C8" w14:textId="77777777" w:rsidR="00AD57D4" w:rsidRPr="00BC77F6" w:rsidRDefault="00AD57D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p>
    <w:p w14:paraId="5D146BA8" w14:textId="77777777" w:rsidR="00AD57D4" w:rsidRPr="00BC77F6" w:rsidRDefault="00AD57D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t> </w:t>
      </w:r>
    </w:p>
    <w:p w14:paraId="7372EA5D" w14:textId="77777777" w:rsidR="00AD57D4" w:rsidRDefault="00AD57D4" w:rsidP="00BC77F6">
      <w:pPr>
        <w:spacing w:line="276" w:lineRule="auto"/>
        <w:jc w:val="both"/>
        <w:rPr>
          <w:rFonts w:ascii="Arial" w:hAnsi="Arial" w:cs="Arial"/>
          <w:sz w:val="22"/>
          <w:szCs w:val="22"/>
          <w:lang w:val="en-US" w:bidi="en-US"/>
        </w:rPr>
      </w:pPr>
      <w:r w:rsidRPr="00BC77F6">
        <w:rPr>
          <w:rFonts w:ascii="Arial" w:hAnsi="Arial" w:cs="Arial"/>
          <w:sz w:val="22"/>
          <w:szCs w:val="22"/>
          <w:lang w:val="en-US" w:bidi="en-US"/>
        </w:rPr>
        <w:br w:type="page"/>
      </w:r>
    </w:p>
    <w:p w14:paraId="1A95E5ED" w14:textId="77777777" w:rsidR="00D525FC" w:rsidRPr="005F47BC" w:rsidRDefault="00D525FC" w:rsidP="00D525FC">
      <w:pPr>
        <w:spacing w:line="276" w:lineRule="auto"/>
        <w:jc w:val="center"/>
        <w:rPr>
          <w:rFonts w:ascii="Arial" w:hAnsi="Arial" w:cs="Arial"/>
          <w:b/>
          <w:bCs/>
          <w:lang w:bidi="en-US"/>
        </w:rPr>
      </w:pPr>
      <w:r w:rsidRPr="005F47BC">
        <w:rPr>
          <w:rFonts w:ascii="Arial" w:hAnsi="Arial" w:cs="Arial"/>
          <w:b/>
          <w:bCs/>
          <w:lang w:bidi="en-US"/>
        </w:rPr>
        <w:lastRenderedPageBreak/>
        <w:t>Team Entry Form</w:t>
      </w:r>
    </w:p>
    <w:tbl>
      <w:tblPr>
        <w:tblStyle w:val="TableGrid"/>
        <w:tblW w:w="5000" w:type="pct"/>
        <w:tblLook w:val="04A0" w:firstRow="1" w:lastRow="0" w:firstColumn="1" w:lastColumn="0" w:noHBand="0" w:noVBand="1"/>
      </w:tblPr>
      <w:tblGrid>
        <w:gridCol w:w="3084"/>
        <w:gridCol w:w="6537"/>
      </w:tblGrid>
      <w:tr w:rsidR="00D525FC" w:rsidRPr="005F47BC" w14:paraId="193E00AE" w14:textId="77777777" w:rsidTr="007E7602">
        <w:tc>
          <w:tcPr>
            <w:tcW w:w="1603" w:type="pct"/>
          </w:tcPr>
          <w:p w14:paraId="03A27D8F"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Professional’s Name:</w:t>
            </w:r>
          </w:p>
        </w:tc>
        <w:tc>
          <w:tcPr>
            <w:tcW w:w="3397" w:type="pct"/>
          </w:tcPr>
          <w:p w14:paraId="0BB77CDE"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1645E6FA" w14:textId="77777777" w:rsidTr="007E7602">
        <w:tc>
          <w:tcPr>
            <w:tcW w:w="1603" w:type="pct"/>
          </w:tcPr>
          <w:p w14:paraId="7AACD73E"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PGA/Tour:</w:t>
            </w:r>
          </w:p>
        </w:tc>
        <w:tc>
          <w:tcPr>
            <w:tcW w:w="3397" w:type="pct"/>
          </w:tcPr>
          <w:p w14:paraId="53CA6307"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106D3879" w14:textId="77777777" w:rsidTr="007E7602">
        <w:tc>
          <w:tcPr>
            <w:tcW w:w="1603" w:type="pct"/>
          </w:tcPr>
          <w:p w14:paraId="12BAB9B9"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Email:</w:t>
            </w:r>
          </w:p>
        </w:tc>
        <w:tc>
          <w:tcPr>
            <w:tcW w:w="3397" w:type="pct"/>
          </w:tcPr>
          <w:p w14:paraId="2073AAD4"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42CF5A96" w14:textId="77777777" w:rsidTr="007E7602">
        <w:tc>
          <w:tcPr>
            <w:tcW w:w="1603" w:type="pct"/>
          </w:tcPr>
          <w:p w14:paraId="491C28F0"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Mobile Number:</w:t>
            </w:r>
          </w:p>
        </w:tc>
        <w:tc>
          <w:tcPr>
            <w:tcW w:w="3397" w:type="pct"/>
          </w:tcPr>
          <w:p w14:paraId="585B54C1" w14:textId="77777777" w:rsidR="00D525FC" w:rsidRPr="005F47BC" w:rsidRDefault="00D525FC" w:rsidP="007E7602">
            <w:pPr>
              <w:spacing w:line="276" w:lineRule="auto"/>
              <w:jc w:val="both"/>
              <w:rPr>
                <w:rFonts w:ascii="Arial" w:hAnsi="Arial" w:cs="Arial"/>
                <w:bCs/>
                <w:sz w:val="22"/>
                <w:szCs w:val="22"/>
                <w:lang w:bidi="en-US"/>
              </w:rPr>
            </w:pPr>
          </w:p>
        </w:tc>
      </w:tr>
      <w:tr w:rsidR="007E7602" w:rsidRPr="005F47BC" w14:paraId="5649DA61" w14:textId="77777777" w:rsidTr="007E7602">
        <w:tc>
          <w:tcPr>
            <w:tcW w:w="1603" w:type="pct"/>
          </w:tcPr>
          <w:p w14:paraId="27D30A9B" w14:textId="77777777" w:rsidR="007E7602" w:rsidRPr="005F47BC" w:rsidRDefault="007E7602" w:rsidP="007E7602">
            <w:pPr>
              <w:spacing w:line="276" w:lineRule="auto"/>
              <w:jc w:val="both"/>
              <w:rPr>
                <w:rFonts w:ascii="Arial" w:hAnsi="Arial" w:cs="Arial"/>
                <w:b/>
                <w:bCs/>
                <w:sz w:val="22"/>
                <w:szCs w:val="22"/>
                <w:lang w:bidi="en-US"/>
              </w:rPr>
            </w:pPr>
            <w:r>
              <w:rPr>
                <w:rFonts w:ascii="Arial" w:hAnsi="Arial" w:cs="Arial"/>
                <w:b/>
                <w:bCs/>
                <w:sz w:val="22"/>
                <w:szCs w:val="22"/>
                <w:lang w:bidi="en-US"/>
              </w:rPr>
              <w:t>Shirt Size</w:t>
            </w:r>
          </w:p>
        </w:tc>
        <w:tc>
          <w:tcPr>
            <w:tcW w:w="3397" w:type="pct"/>
          </w:tcPr>
          <w:p w14:paraId="664A952D" w14:textId="77777777" w:rsidR="007E7602" w:rsidRPr="005F47BC" w:rsidRDefault="007E7602" w:rsidP="007E7602">
            <w:pPr>
              <w:spacing w:line="276" w:lineRule="auto"/>
              <w:jc w:val="both"/>
              <w:rPr>
                <w:rFonts w:ascii="Arial" w:hAnsi="Arial" w:cs="Arial"/>
                <w:bCs/>
                <w:sz w:val="22"/>
                <w:szCs w:val="22"/>
                <w:lang w:bidi="en-US"/>
              </w:rPr>
            </w:pPr>
          </w:p>
        </w:tc>
      </w:tr>
      <w:tr w:rsidR="00D525FC" w:rsidRPr="005F47BC" w14:paraId="3B344DDE" w14:textId="77777777" w:rsidTr="007E7602">
        <w:tc>
          <w:tcPr>
            <w:tcW w:w="1603" w:type="pct"/>
          </w:tcPr>
          <w:p w14:paraId="6A4B9ED1"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Room Type:</w:t>
            </w:r>
          </w:p>
        </w:tc>
        <w:tc>
          <w:tcPr>
            <w:tcW w:w="3397" w:type="pct"/>
          </w:tcPr>
          <w:p w14:paraId="7218A11F" w14:textId="77777777" w:rsidR="00D525FC" w:rsidRPr="005F47BC" w:rsidRDefault="00D525FC" w:rsidP="007E7602">
            <w:pPr>
              <w:spacing w:line="276" w:lineRule="auto"/>
              <w:jc w:val="both"/>
              <w:rPr>
                <w:rFonts w:ascii="Arial" w:hAnsi="Arial" w:cs="Minion Pro SmBd Ital"/>
                <w:sz w:val="22"/>
                <w:szCs w:val="22"/>
                <w:lang w:bidi="en-US"/>
              </w:rPr>
            </w:pPr>
            <w:r w:rsidRPr="005F47BC">
              <w:rPr>
                <w:rFonts w:ascii="Arial" w:hAnsi="Arial" w:cs="Arial"/>
                <w:bCs/>
                <w:sz w:val="22"/>
                <w:szCs w:val="22"/>
                <w:lang w:bidi="en-US"/>
              </w:rPr>
              <w:t xml:space="preserve">Double Room with Team Member </w:t>
            </w:r>
            <w:r w:rsidRPr="005F47BC">
              <w:rPr>
                <w:rFonts w:ascii="Minion Pro Med" w:hAnsi="Minion Pro Med" w:cs="Minion Pro Med"/>
                <w:sz w:val="22"/>
                <w:szCs w:val="22"/>
                <w:lang w:bidi="en-US"/>
              </w:rPr>
              <w:t>☐</w:t>
            </w:r>
          </w:p>
          <w:p w14:paraId="35EA235D" w14:textId="77777777" w:rsidR="00D525FC" w:rsidRPr="005F47BC" w:rsidRDefault="00D525FC" w:rsidP="007E7602">
            <w:pPr>
              <w:spacing w:line="276" w:lineRule="auto"/>
              <w:jc w:val="both"/>
              <w:rPr>
                <w:rFonts w:ascii="Arial" w:hAnsi="Arial" w:cs="Arial"/>
                <w:bCs/>
                <w:sz w:val="22"/>
                <w:szCs w:val="22"/>
                <w:lang w:bidi="en-US"/>
              </w:rPr>
            </w:pPr>
            <w:r w:rsidRPr="005F47BC">
              <w:rPr>
                <w:rFonts w:ascii="Arial" w:hAnsi="Arial" w:cs="Arial"/>
                <w:bCs/>
                <w:sz w:val="22"/>
                <w:szCs w:val="22"/>
                <w:lang w:bidi="en-US"/>
              </w:rPr>
              <w:t>Please include the name of who you will be sharing with:</w:t>
            </w:r>
          </w:p>
          <w:p w14:paraId="725B7F6C"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24480F34" w14:textId="77777777" w:rsidTr="007E7602">
        <w:tc>
          <w:tcPr>
            <w:tcW w:w="1603" w:type="pct"/>
          </w:tcPr>
          <w:p w14:paraId="609C0C65" w14:textId="77777777" w:rsidR="00D525FC" w:rsidRPr="005F47BC" w:rsidRDefault="00D525FC" w:rsidP="007E7602">
            <w:pPr>
              <w:spacing w:line="276" w:lineRule="auto"/>
              <w:jc w:val="both"/>
              <w:rPr>
                <w:rFonts w:ascii="Arial" w:hAnsi="Arial" w:cs="Arial"/>
                <w:b/>
                <w:bCs/>
                <w:sz w:val="22"/>
                <w:szCs w:val="22"/>
                <w:lang w:bidi="en-US"/>
              </w:rPr>
            </w:pPr>
          </w:p>
        </w:tc>
        <w:tc>
          <w:tcPr>
            <w:tcW w:w="3397" w:type="pct"/>
          </w:tcPr>
          <w:p w14:paraId="5D947B39" w14:textId="77777777" w:rsidR="00D525FC" w:rsidRPr="005F47BC" w:rsidRDefault="00D525FC" w:rsidP="007E7602">
            <w:pPr>
              <w:spacing w:line="276" w:lineRule="auto"/>
              <w:jc w:val="both"/>
              <w:rPr>
                <w:rFonts w:ascii="Arial" w:hAnsi="Arial" w:cs="Arial"/>
                <w:bCs/>
                <w:sz w:val="22"/>
                <w:szCs w:val="22"/>
                <w:highlight w:val="green"/>
                <w:lang w:bidi="en-US"/>
              </w:rPr>
            </w:pPr>
            <w:r w:rsidRPr="007E7602">
              <w:rPr>
                <w:rFonts w:ascii="Arial" w:hAnsi="Arial" w:cs="Arial"/>
                <w:bCs/>
                <w:sz w:val="22"/>
                <w:szCs w:val="22"/>
                <w:lang w:bidi="en-US"/>
              </w:rPr>
              <w:t xml:space="preserve">Double Room with non-playing partner </w:t>
            </w:r>
            <w:r w:rsidRPr="007E7602">
              <w:rPr>
                <w:rFonts w:ascii="Minion Pro Med" w:hAnsi="Minion Pro Med" w:cs="Minion Pro Med"/>
                <w:sz w:val="22"/>
                <w:szCs w:val="22"/>
                <w:lang w:bidi="en-US"/>
              </w:rPr>
              <w:t>☐</w:t>
            </w:r>
          </w:p>
        </w:tc>
      </w:tr>
      <w:tr w:rsidR="00D525FC" w:rsidRPr="005F47BC" w14:paraId="47F4D1A6" w14:textId="77777777" w:rsidTr="007E7602">
        <w:tc>
          <w:tcPr>
            <w:tcW w:w="1603" w:type="pct"/>
          </w:tcPr>
          <w:p w14:paraId="7B7BFB07" w14:textId="77777777" w:rsidR="00D525FC" w:rsidRPr="005F47BC" w:rsidRDefault="00D525FC" w:rsidP="007E7602">
            <w:pPr>
              <w:spacing w:line="276" w:lineRule="auto"/>
              <w:jc w:val="both"/>
              <w:rPr>
                <w:rFonts w:ascii="Arial" w:hAnsi="Arial" w:cs="Arial"/>
                <w:b/>
                <w:bCs/>
                <w:sz w:val="22"/>
                <w:szCs w:val="22"/>
                <w:lang w:bidi="en-US"/>
              </w:rPr>
            </w:pPr>
          </w:p>
        </w:tc>
        <w:tc>
          <w:tcPr>
            <w:tcW w:w="3397" w:type="pct"/>
          </w:tcPr>
          <w:p w14:paraId="5E5A4423" w14:textId="77777777" w:rsidR="00D525FC" w:rsidRPr="005F47BC" w:rsidRDefault="00D525FC" w:rsidP="00A76BB0">
            <w:pPr>
              <w:spacing w:line="276" w:lineRule="auto"/>
              <w:jc w:val="both"/>
              <w:rPr>
                <w:rFonts w:ascii="Arial" w:hAnsi="Arial" w:cs="Arial"/>
                <w:bCs/>
                <w:sz w:val="22"/>
                <w:szCs w:val="22"/>
                <w:highlight w:val="green"/>
                <w:lang w:bidi="en-US"/>
              </w:rPr>
            </w:pPr>
            <w:r w:rsidRPr="00A76BB0">
              <w:rPr>
                <w:rFonts w:ascii="Arial" w:hAnsi="Arial" w:cs="Arial"/>
                <w:bCs/>
                <w:sz w:val="22"/>
                <w:szCs w:val="22"/>
                <w:lang w:bidi="en-US"/>
              </w:rPr>
              <w:t xml:space="preserve">Single Room </w:t>
            </w:r>
            <w:r w:rsidRPr="00A76BB0">
              <w:rPr>
                <w:rFonts w:ascii="Menlo Regular" w:hAnsi="Menlo Regular" w:cs="Menlo Regular"/>
                <w:sz w:val="22"/>
                <w:szCs w:val="22"/>
                <w:lang w:bidi="en-US"/>
              </w:rPr>
              <w:t>☐</w:t>
            </w:r>
          </w:p>
        </w:tc>
      </w:tr>
    </w:tbl>
    <w:p w14:paraId="161BAC77" w14:textId="77777777" w:rsidR="00D525FC" w:rsidRPr="005F47BC" w:rsidRDefault="00D525FC" w:rsidP="00D525FC">
      <w:pPr>
        <w:spacing w:line="276" w:lineRule="auto"/>
        <w:jc w:val="both"/>
        <w:rPr>
          <w:rFonts w:ascii="Arial" w:hAnsi="Arial" w:cs="Arial"/>
          <w:bCs/>
          <w:sz w:val="22"/>
          <w:szCs w:val="22"/>
          <w:lang w:bidi="en-US"/>
        </w:rPr>
      </w:pPr>
    </w:p>
    <w:tbl>
      <w:tblPr>
        <w:tblStyle w:val="TableGrid"/>
        <w:tblW w:w="5000" w:type="pct"/>
        <w:tblLook w:val="04A0" w:firstRow="1" w:lastRow="0" w:firstColumn="1" w:lastColumn="0" w:noHBand="0" w:noVBand="1"/>
      </w:tblPr>
      <w:tblGrid>
        <w:gridCol w:w="3084"/>
        <w:gridCol w:w="6537"/>
      </w:tblGrid>
      <w:tr w:rsidR="00D525FC" w:rsidRPr="005F47BC" w14:paraId="48F5A5B8" w14:textId="77777777" w:rsidTr="007E7602">
        <w:tc>
          <w:tcPr>
            <w:tcW w:w="1603" w:type="pct"/>
          </w:tcPr>
          <w:p w14:paraId="3EB41EEE"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Amateur 1:</w:t>
            </w:r>
          </w:p>
        </w:tc>
        <w:tc>
          <w:tcPr>
            <w:tcW w:w="3397" w:type="pct"/>
          </w:tcPr>
          <w:p w14:paraId="1F13782A"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414EB5D3" w14:textId="77777777" w:rsidTr="007E7602">
        <w:tc>
          <w:tcPr>
            <w:tcW w:w="1603" w:type="pct"/>
          </w:tcPr>
          <w:p w14:paraId="12E3621B"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Male/Female:</w:t>
            </w:r>
          </w:p>
        </w:tc>
        <w:tc>
          <w:tcPr>
            <w:tcW w:w="3397" w:type="pct"/>
          </w:tcPr>
          <w:p w14:paraId="38376C9E"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1E299F80" w14:textId="77777777" w:rsidTr="007E7602">
        <w:tc>
          <w:tcPr>
            <w:tcW w:w="1603" w:type="pct"/>
          </w:tcPr>
          <w:p w14:paraId="03A243FC" w14:textId="77777777" w:rsidR="00D525FC" w:rsidRPr="005F47BC" w:rsidRDefault="00D525FC" w:rsidP="007E7602">
            <w:pPr>
              <w:spacing w:line="276" w:lineRule="auto"/>
              <w:jc w:val="both"/>
              <w:rPr>
                <w:rFonts w:ascii="Arial" w:hAnsi="Arial" w:cs="Arial"/>
                <w:b/>
                <w:bCs/>
                <w:sz w:val="22"/>
                <w:szCs w:val="22"/>
                <w:lang w:bidi="en-US"/>
              </w:rPr>
            </w:pPr>
            <w:r w:rsidRPr="005F47BC">
              <w:rPr>
                <w:rFonts w:ascii="Arial" w:hAnsi="Arial" w:cs="Arial"/>
                <w:b/>
                <w:bCs/>
                <w:sz w:val="22"/>
                <w:szCs w:val="22"/>
                <w:lang w:bidi="en-US"/>
              </w:rPr>
              <w:t>Exact Handicap (e.g. 7.4):</w:t>
            </w:r>
          </w:p>
        </w:tc>
        <w:tc>
          <w:tcPr>
            <w:tcW w:w="3397" w:type="pct"/>
          </w:tcPr>
          <w:p w14:paraId="0316D658" w14:textId="77777777" w:rsidR="00D525FC" w:rsidRPr="005F47BC" w:rsidRDefault="00D525FC" w:rsidP="007E7602">
            <w:pPr>
              <w:spacing w:line="276" w:lineRule="auto"/>
              <w:jc w:val="both"/>
              <w:rPr>
                <w:rFonts w:ascii="Arial" w:hAnsi="Arial" w:cs="Arial"/>
                <w:bCs/>
                <w:sz w:val="22"/>
                <w:szCs w:val="22"/>
                <w:lang w:bidi="en-US"/>
              </w:rPr>
            </w:pPr>
          </w:p>
        </w:tc>
      </w:tr>
      <w:tr w:rsidR="00D525FC" w:rsidRPr="002D749D" w14:paraId="09C6C5DB" w14:textId="77777777" w:rsidTr="007E7602">
        <w:tc>
          <w:tcPr>
            <w:tcW w:w="1603" w:type="pct"/>
          </w:tcPr>
          <w:p w14:paraId="3DD8A774"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Email:</w:t>
            </w:r>
          </w:p>
        </w:tc>
        <w:tc>
          <w:tcPr>
            <w:tcW w:w="3397" w:type="pct"/>
          </w:tcPr>
          <w:p w14:paraId="3B9CCF3A"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1C112EA6" w14:textId="77777777" w:rsidTr="007E7602">
        <w:tc>
          <w:tcPr>
            <w:tcW w:w="1603" w:type="pct"/>
          </w:tcPr>
          <w:p w14:paraId="29A1179C"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Shirt Size:</w:t>
            </w:r>
          </w:p>
        </w:tc>
        <w:tc>
          <w:tcPr>
            <w:tcW w:w="3397" w:type="pct"/>
          </w:tcPr>
          <w:p w14:paraId="2413863A"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17BCF288" w14:textId="77777777" w:rsidTr="007E7602">
        <w:tc>
          <w:tcPr>
            <w:tcW w:w="1603" w:type="pct"/>
            <w:vMerge w:val="restart"/>
          </w:tcPr>
          <w:p w14:paraId="5A374608"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Room Type:</w:t>
            </w:r>
          </w:p>
        </w:tc>
        <w:tc>
          <w:tcPr>
            <w:tcW w:w="3397" w:type="pct"/>
          </w:tcPr>
          <w:p w14:paraId="158695CC" w14:textId="77777777" w:rsidR="00D525FC" w:rsidRPr="002D749D" w:rsidRDefault="00D525FC" w:rsidP="007E7602">
            <w:pPr>
              <w:spacing w:line="276" w:lineRule="auto"/>
              <w:jc w:val="both"/>
              <w:rPr>
                <w:rFonts w:ascii="Arial" w:hAnsi="Arial" w:cs="Minion Pro SmBd Ital"/>
                <w:sz w:val="22"/>
                <w:szCs w:val="22"/>
                <w:lang w:bidi="en-US"/>
              </w:rPr>
            </w:pPr>
            <w:r w:rsidRPr="002D749D">
              <w:rPr>
                <w:rFonts w:ascii="Arial" w:hAnsi="Arial" w:cs="Arial"/>
                <w:bCs/>
                <w:sz w:val="22"/>
                <w:szCs w:val="22"/>
                <w:lang w:bidi="en-US"/>
              </w:rPr>
              <w:t xml:space="preserve">Double Room with Team Member </w:t>
            </w:r>
            <w:r w:rsidRPr="002D749D">
              <w:rPr>
                <w:rFonts w:ascii="Minion Pro Med" w:hAnsi="Minion Pro Med" w:cs="Minion Pro Med"/>
                <w:sz w:val="22"/>
                <w:szCs w:val="22"/>
                <w:lang w:bidi="en-US"/>
              </w:rPr>
              <w:t>☐</w:t>
            </w:r>
          </w:p>
          <w:p w14:paraId="672D745F" w14:textId="77777777" w:rsidR="00D525FC" w:rsidRPr="002D749D"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Please include the name of who you will be sharing with:</w:t>
            </w:r>
          </w:p>
          <w:p w14:paraId="55D6425E"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132E2CA9" w14:textId="77777777" w:rsidTr="007E7602">
        <w:tc>
          <w:tcPr>
            <w:tcW w:w="1603" w:type="pct"/>
            <w:vMerge/>
          </w:tcPr>
          <w:p w14:paraId="46B111D7" w14:textId="77777777" w:rsidR="00D525FC" w:rsidRPr="002D749D" w:rsidRDefault="00D525FC" w:rsidP="007E7602">
            <w:pPr>
              <w:spacing w:line="276" w:lineRule="auto"/>
              <w:jc w:val="both"/>
              <w:rPr>
                <w:rFonts w:ascii="Arial" w:hAnsi="Arial" w:cs="Arial"/>
                <w:b/>
                <w:bCs/>
                <w:sz w:val="22"/>
                <w:szCs w:val="22"/>
                <w:lang w:bidi="en-US"/>
              </w:rPr>
            </w:pPr>
          </w:p>
        </w:tc>
        <w:tc>
          <w:tcPr>
            <w:tcW w:w="3397" w:type="pct"/>
          </w:tcPr>
          <w:p w14:paraId="1206350F" w14:textId="77777777" w:rsidR="00D525FC" w:rsidRPr="002D749D"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 xml:space="preserve">Double Room with non-playing partner </w:t>
            </w:r>
            <w:r w:rsidRPr="002D749D">
              <w:rPr>
                <w:rFonts w:ascii="Minion Pro Med" w:hAnsi="Minion Pro Med" w:cs="Minion Pro Med"/>
                <w:sz w:val="22"/>
                <w:szCs w:val="22"/>
                <w:lang w:bidi="en-US"/>
              </w:rPr>
              <w:t>☐</w:t>
            </w:r>
          </w:p>
        </w:tc>
      </w:tr>
      <w:tr w:rsidR="00D525FC" w:rsidRPr="002D749D" w14:paraId="7712038F" w14:textId="77777777" w:rsidTr="007E7602">
        <w:tc>
          <w:tcPr>
            <w:tcW w:w="1603" w:type="pct"/>
            <w:vMerge/>
          </w:tcPr>
          <w:p w14:paraId="6D740950" w14:textId="77777777" w:rsidR="00D525FC" w:rsidRPr="002D749D" w:rsidRDefault="00D525FC" w:rsidP="007E7602">
            <w:pPr>
              <w:spacing w:line="276" w:lineRule="auto"/>
              <w:jc w:val="both"/>
              <w:rPr>
                <w:rFonts w:ascii="Arial" w:hAnsi="Arial" w:cs="Arial"/>
                <w:b/>
                <w:bCs/>
                <w:sz w:val="22"/>
                <w:szCs w:val="22"/>
                <w:lang w:bidi="en-US"/>
              </w:rPr>
            </w:pPr>
          </w:p>
        </w:tc>
        <w:tc>
          <w:tcPr>
            <w:tcW w:w="3397" w:type="pct"/>
          </w:tcPr>
          <w:p w14:paraId="17962B90" w14:textId="77777777" w:rsidR="00D525FC" w:rsidRPr="002D749D"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 xml:space="preserve">Single Room </w:t>
            </w:r>
            <w:r w:rsidRPr="002D749D">
              <w:rPr>
                <w:rFonts w:ascii="Minion Pro Med" w:hAnsi="Minion Pro Med" w:cs="Minion Pro Med"/>
                <w:sz w:val="22"/>
                <w:szCs w:val="22"/>
                <w:lang w:bidi="en-US"/>
              </w:rPr>
              <w:t>☐</w:t>
            </w:r>
          </w:p>
        </w:tc>
      </w:tr>
    </w:tbl>
    <w:p w14:paraId="091F7366" w14:textId="77777777" w:rsidR="00D525FC" w:rsidRPr="002D749D" w:rsidRDefault="00D525FC" w:rsidP="00D525FC">
      <w:pPr>
        <w:spacing w:line="276" w:lineRule="auto"/>
        <w:jc w:val="both"/>
        <w:rPr>
          <w:rFonts w:ascii="Arial" w:hAnsi="Arial" w:cs="Arial"/>
          <w:sz w:val="22"/>
          <w:szCs w:val="22"/>
          <w:lang w:bidi="en-US"/>
        </w:rPr>
      </w:pPr>
    </w:p>
    <w:tbl>
      <w:tblPr>
        <w:tblStyle w:val="TableGrid"/>
        <w:tblW w:w="5000" w:type="pct"/>
        <w:tblLook w:val="04A0" w:firstRow="1" w:lastRow="0" w:firstColumn="1" w:lastColumn="0" w:noHBand="0" w:noVBand="1"/>
      </w:tblPr>
      <w:tblGrid>
        <w:gridCol w:w="3084"/>
        <w:gridCol w:w="6537"/>
      </w:tblGrid>
      <w:tr w:rsidR="00D525FC" w:rsidRPr="002D749D" w14:paraId="05DCE117" w14:textId="77777777" w:rsidTr="007E7602">
        <w:tc>
          <w:tcPr>
            <w:tcW w:w="1603" w:type="pct"/>
          </w:tcPr>
          <w:p w14:paraId="169AB9A5"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Amateur 2:</w:t>
            </w:r>
          </w:p>
        </w:tc>
        <w:tc>
          <w:tcPr>
            <w:tcW w:w="3397" w:type="pct"/>
          </w:tcPr>
          <w:p w14:paraId="48D09B26"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0BF05A44" w14:textId="77777777" w:rsidTr="007E7602">
        <w:tc>
          <w:tcPr>
            <w:tcW w:w="1603" w:type="pct"/>
          </w:tcPr>
          <w:p w14:paraId="05B3F27F"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Male/Female:</w:t>
            </w:r>
          </w:p>
        </w:tc>
        <w:tc>
          <w:tcPr>
            <w:tcW w:w="3397" w:type="pct"/>
          </w:tcPr>
          <w:p w14:paraId="636A9C05"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1CBBFFA5" w14:textId="77777777" w:rsidTr="007E7602">
        <w:tc>
          <w:tcPr>
            <w:tcW w:w="1603" w:type="pct"/>
          </w:tcPr>
          <w:p w14:paraId="1EC38C24"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Exact Handicap (e.g. 7.4):</w:t>
            </w:r>
          </w:p>
        </w:tc>
        <w:tc>
          <w:tcPr>
            <w:tcW w:w="3397" w:type="pct"/>
          </w:tcPr>
          <w:p w14:paraId="4EE405B6"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5674C034" w14:textId="77777777" w:rsidTr="007E7602">
        <w:tc>
          <w:tcPr>
            <w:tcW w:w="1603" w:type="pct"/>
          </w:tcPr>
          <w:p w14:paraId="734B1F53"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Email:</w:t>
            </w:r>
          </w:p>
        </w:tc>
        <w:tc>
          <w:tcPr>
            <w:tcW w:w="3397" w:type="pct"/>
          </w:tcPr>
          <w:p w14:paraId="23FDB0CF"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586D0EA6" w14:textId="77777777" w:rsidTr="007E7602">
        <w:tc>
          <w:tcPr>
            <w:tcW w:w="1603" w:type="pct"/>
          </w:tcPr>
          <w:p w14:paraId="57FE5DE9" w14:textId="77777777" w:rsidR="00D525FC" w:rsidRPr="002D749D" w:rsidRDefault="00D525FC" w:rsidP="007E7602">
            <w:pPr>
              <w:spacing w:line="276" w:lineRule="auto"/>
              <w:jc w:val="both"/>
              <w:rPr>
                <w:rFonts w:ascii="Arial" w:hAnsi="Arial" w:cs="Arial"/>
                <w:b/>
                <w:bCs/>
                <w:sz w:val="22"/>
                <w:szCs w:val="22"/>
                <w:lang w:bidi="en-US"/>
              </w:rPr>
            </w:pPr>
            <w:r>
              <w:rPr>
                <w:rFonts w:ascii="Arial" w:hAnsi="Arial" w:cs="Arial"/>
                <w:b/>
                <w:bCs/>
                <w:sz w:val="22"/>
                <w:szCs w:val="22"/>
                <w:lang w:bidi="en-US"/>
              </w:rPr>
              <w:t>Shirt Size</w:t>
            </w:r>
            <w:r w:rsidRPr="002D749D">
              <w:rPr>
                <w:rFonts w:ascii="Arial" w:hAnsi="Arial" w:cs="Arial"/>
                <w:b/>
                <w:bCs/>
                <w:sz w:val="22"/>
                <w:szCs w:val="22"/>
                <w:lang w:bidi="en-US"/>
              </w:rPr>
              <w:t>:</w:t>
            </w:r>
          </w:p>
        </w:tc>
        <w:tc>
          <w:tcPr>
            <w:tcW w:w="3397" w:type="pct"/>
          </w:tcPr>
          <w:p w14:paraId="54659760"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34D48D9D" w14:textId="77777777" w:rsidTr="007E7602">
        <w:tc>
          <w:tcPr>
            <w:tcW w:w="1603" w:type="pct"/>
            <w:vMerge w:val="restart"/>
          </w:tcPr>
          <w:p w14:paraId="6AD7C8CC"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Room Type:</w:t>
            </w:r>
          </w:p>
        </w:tc>
        <w:tc>
          <w:tcPr>
            <w:tcW w:w="3397" w:type="pct"/>
          </w:tcPr>
          <w:p w14:paraId="733F39C9" w14:textId="77777777" w:rsidR="00D525FC" w:rsidRPr="002D749D" w:rsidRDefault="00D525FC" w:rsidP="007E7602">
            <w:pPr>
              <w:spacing w:line="276" w:lineRule="auto"/>
              <w:jc w:val="both"/>
              <w:rPr>
                <w:rFonts w:ascii="Arial" w:hAnsi="Arial" w:cs="Minion Pro SmBd Ital"/>
                <w:sz w:val="22"/>
                <w:szCs w:val="22"/>
                <w:lang w:bidi="en-US"/>
              </w:rPr>
            </w:pPr>
            <w:r w:rsidRPr="002D749D">
              <w:rPr>
                <w:rFonts w:ascii="Arial" w:hAnsi="Arial" w:cs="Arial"/>
                <w:bCs/>
                <w:sz w:val="22"/>
                <w:szCs w:val="22"/>
                <w:lang w:bidi="en-US"/>
              </w:rPr>
              <w:t xml:space="preserve">Double Room with Team Member </w:t>
            </w:r>
            <w:r w:rsidRPr="002D749D">
              <w:rPr>
                <w:rFonts w:ascii="Minion Pro Med" w:hAnsi="Minion Pro Med" w:cs="Minion Pro Med"/>
                <w:sz w:val="22"/>
                <w:szCs w:val="22"/>
                <w:lang w:bidi="en-US"/>
              </w:rPr>
              <w:t>☐</w:t>
            </w:r>
          </w:p>
          <w:p w14:paraId="5B98C1A3" w14:textId="77777777" w:rsidR="00D525FC" w:rsidRPr="002D749D"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Please include the name of who you will be sharing with:</w:t>
            </w:r>
          </w:p>
          <w:p w14:paraId="0E498088"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0100505A" w14:textId="77777777" w:rsidTr="007E7602">
        <w:tc>
          <w:tcPr>
            <w:tcW w:w="1603" w:type="pct"/>
            <w:vMerge/>
          </w:tcPr>
          <w:p w14:paraId="5949A051" w14:textId="77777777" w:rsidR="00D525FC" w:rsidRPr="002D749D" w:rsidRDefault="00D525FC" w:rsidP="007E7602">
            <w:pPr>
              <w:spacing w:line="276" w:lineRule="auto"/>
              <w:jc w:val="both"/>
              <w:rPr>
                <w:rFonts w:ascii="Arial" w:hAnsi="Arial" w:cs="Arial"/>
                <w:b/>
                <w:bCs/>
                <w:sz w:val="22"/>
                <w:szCs w:val="22"/>
                <w:lang w:bidi="en-US"/>
              </w:rPr>
            </w:pPr>
          </w:p>
        </w:tc>
        <w:tc>
          <w:tcPr>
            <w:tcW w:w="3397" w:type="pct"/>
          </w:tcPr>
          <w:p w14:paraId="78982CEC" w14:textId="77777777" w:rsidR="00D525FC" w:rsidRPr="002D749D"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 xml:space="preserve">Double Room with non-playing partner </w:t>
            </w:r>
            <w:r w:rsidRPr="002D749D">
              <w:rPr>
                <w:rFonts w:ascii="Minion Pro Med" w:hAnsi="Minion Pro Med" w:cs="Minion Pro Med"/>
                <w:sz w:val="22"/>
                <w:szCs w:val="22"/>
                <w:lang w:bidi="en-US"/>
              </w:rPr>
              <w:t>☐</w:t>
            </w:r>
          </w:p>
        </w:tc>
      </w:tr>
      <w:tr w:rsidR="00D525FC" w:rsidRPr="002D749D" w14:paraId="4A60D8B8" w14:textId="77777777" w:rsidTr="007E7602">
        <w:tc>
          <w:tcPr>
            <w:tcW w:w="1603" w:type="pct"/>
            <w:vMerge/>
          </w:tcPr>
          <w:p w14:paraId="04172E7E" w14:textId="77777777" w:rsidR="00D525FC" w:rsidRPr="002D749D" w:rsidRDefault="00D525FC" w:rsidP="007E7602">
            <w:pPr>
              <w:spacing w:line="276" w:lineRule="auto"/>
              <w:jc w:val="both"/>
              <w:rPr>
                <w:rFonts w:ascii="Arial" w:hAnsi="Arial" w:cs="Arial"/>
                <w:b/>
                <w:bCs/>
                <w:sz w:val="22"/>
                <w:szCs w:val="22"/>
                <w:lang w:bidi="en-US"/>
              </w:rPr>
            </w:pPr>
          </w:p>
        </w:tc>
        <w:tc>
          <w:tcPr>
            <w:tcW w:w="3397" w:type="pct"/>
          </w:tcPr>
          <w:p w14:paraId="085F482F" w14:textId="77777777" w:rsidR="00D525FC" w:rsidRPr="002D749D"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 xml:space="preserve">Single Room </w:t>
            </w:r>
            <w:r w:rsidRPr="002D749D">
              <w:rPr>
                <w:rFonts w:ascii="Minion Pro Med" w:hAnsi="Minion Pro Med" w:cs="Minion Pro Med"/>
                <w:sz w:val="22"/>
                <w:szCs w:val="22"/>
                <w:lang w:bidi="en-US"/>
              </w:rPr>
              <w:t>☐</w:t>
            </w:r>
          </w:p>
        </w:tc>
      </w:tr>
    </w:tbl>
    <w:p w14:paraId="0066FAC6" w14:textId="77777777" w:rsidR="00D525FC" w:rsidRPr="002D749D" w:rsidRDefault="00D525FC" w:rsidP="00D525FC">
      <w:pPr>
        <w:spacing w:line="276" w:lineRule="auto"/>
        <w:jc w:val="both"/>
        <w:rPr>
          <w:rFonts w:ascii="Arial" w:hAnsi="Arial" w:cs="Arial"/>
          <w:sz w:val="22"/>
          <w:szCs w:val="22"/>
          <w:lang w:bidi="en-US"/>
        </w:rPr>
      </w:pPr>
    </w:p>
    <w:tbl>
      <w:tblPr>
        <w:tblStyle w:val="TableGrid"/>
        <w:tblW w:w="5000" w:type="pct"/>
        <w:tblLook w:val="04A0" w:firstRow="1" w:lastRow="0" w:firstColumn="1" w:lastColumn="0" w:noHBand="0" w:noVBand="1"/>
      </w:tblPr>
      <w:tblGrid>
        <w:gridCol w:w="3084"/>
        <w:gridCol w:w="6537"/>
      </w:tblGrid>
      <w:tr w:rsidR="00D525FC" w:rsidRPr="002D749D" w14:paraId="32C46BA2" w14:textId="77777777" w:rsidTr="007E7602">
        <w:tc>
          <w:tcPr>
            <w:tcW w:w="1603" w:type="pct"/>
          </w:tcPr>
          <w:p w14:paraId="09AF2126"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Amateur 3:</w:t>
            </w:r>
          </w:p>
        </w:tc>
        <w:tc>
          <w:tcPr>
            <w:tcW w:w="3397" w:type="pct"/>
          </w:tcPr>
          <w:p w14:paraId="1E977085"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5171C5BB" w14:textId="77777777" w:rsidTr="007E7602">
        <w:tc>
          <w:tcPr>
            <w:tcW w:w="1603" w:type="pct"/>
          </w:tcPr>
          <w:p w14:paraId="346201D4"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Male/Female:</w:t>
            </w:r>
          </w:p>
        </w:tc>
        <w:tc>
          <w:tcPr>
            <w:tcW w:w="3397" w:type="pct"/>
          </w:tcPr>
          <w:p w14:paraId="2EECE74A"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1E8D8AA4" w14:textId="77777777" w:rsidTr="007E7602">
        <w:tc>
          <w:tcPr>
            <w:tcW w:w="1603" w:type="pct"/>
          </w:tcPr>
          <w:p w14:paraId="14BB6FD7"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Exact Handicap (e.g. 7.4):</w:t>
            </w:r>
          </w:p>
        </w:tc>
        <w:tc>
          <w:tcPr>
            <w:tcW w:w="3397" w:type="pct"/>
          </w:tcPr>
          <w:p w14:paraId="75BE3F41"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0AE1558F" w14:textId="77777777" w:rsidTr="007E7602">
        <w:tc>
          <w:tcPr>
            <w:tcW w:w="1603" w:type="pct"/>
          </w:tcPr>
          <w:p w14:paraId="370C69F4"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Email:</w:t>
            </w:r>
          </w:p>
        </w:tc>
        <w:tc>
          <w:tcPr>
            <w:tcW w:w="3397" w:type="pct"/>
          </w:tcPr>
          <w:p w14:paraId="72498E34" w14:textId="77777777" w:rsidR="00D525FC" w:rsidRPr="002D749D" w:rsidRDefault="00D525FC" w:rsidP="007E7602">
            <w:pPr>
              <w:spacing w:line="276" w:lineRule="auto"/>
              <w:jc w:val="both"/>
              <w:rPr>
                <w:rFonts w:ascii="Arial" w:hAnsi="Arial" w:cs="Arial"/>
                <w:bCs/>
                <w:sz w:val="22"/>
                <w:szCs w:val="22"/>
                <w:lang w:bidi="en-US"/>
              </w:rPr>
            </w:pPr>
          </w:p>
        </w:tc>
      </w:tr>
      <w:tr w:rsidR="00D525FC" w:rsidRPr="002D749D" w14:paraId="39950BBC" w14:textId="77777777" w:rsidTr="007E7602">
        <w:tc>
          <w:tcPr>
            <w:tcW w:w="1603" w:type="pct"/>
          </w:tcPr>
          <w:p w14:paraId="019BFB63" w14:textId="77777777" w:rsidR="00D525FC" w:rsidRPr="002D749D" w:rsidRDefault="00D525FC" w:rsidP="007E7602">
            <w:pPr>
              <w:spacing w:line="276" w:lineRule="auto"/>
              <w:jc w:val="both"/>
              <w:rPr>
                <w:rFonts w:ascii="Arial" w:hAnsi="Arial" w:cs="Arial"/>
                <w:b/>
                <w:bCs/>
                <w:sz w:val="22"/>
                <w:szCs w:val="22"/>
                <w:lang w:bidi="en-US"/>
              </w:rPr>
            </w:pPr>
            <w:r>
              <w:rPr>
                <w:rFonts w:ascii="Arial" w:hAnsi="Arial" w:cs="Arial"/>
                <w:b/>
                <w:bCs/>
                <w:sz w:val="22"/>
                <w:szCs w:val="22"/>
                <w:lang w:bidi="en-US"/>
              </w:rPr>
              <w:t>Shirt Size</w:t>
            </w:r>
            <w:r w:rsidRPr="002D749D">
              <w:rPr>
                <w:rFonts w:ascii="Arial" w:hAnsi="Arial" w:cs="Arial"/>
                <w:b/>
                <w:bCs/>
                <w:sz w:val="22"/>
                <w:szCs w:val="22"/>
                <w:lang w:bidi="en-US"/>
              </w:rPr>
              <w:t>:</w:t>
            </w:r>
          </w:p>
        </w:tc>
        <w:tc>
          <w:tcPr>
            <w:tcW w:w="3397" w:type="pct"/>
          </w:tcPr>
          <w:p w14:paraId="5807AD6D" w14:textId="77777777" w:rsidR="00D525FC" w:rsidRPr="002D749D" w:rsidRDefault="00D525FC" w:rsidP="007E7602">
            <w:pPr>
              <w:spacing w:line="276" w:lineRule="auto"/>
              <w:jc w:val="both"/>
              <w:rPr>
                <w:rFonts w:ascii="Arial" w:hAnsi="Arial" w:cs="Arial"/>
                <w:bCs/>
                <w:sz w:val="22"/>
                <w:szCs w:val="22"/>
                <w:lang w:bidi="en-US"/>
              </w:rPr>
            </w:pPr>
          </w:p>
        </w:tc>
      </w:tr>
      <w:tr w:rsidR="00D525FC" w:rsidRPr="005F47BC" w14:paraId="325B3C08" w14:textId="77777777" w:rsidTr="007E7602">
        <w:tc>
          <w:tcPr>
            <w:tcW w:w="1603" w:type="pct"/>
            <w:vMerge w:val="restart"/>
          </w:tcPr>
          <w:p w14:paraId="25F00823" w14:textId="77777777" w:rsidR="00D525FC" w:rsidRPr="002D749D" w:rsidRDefault="00D525FC" w:rsidP="007E7602">
            <w:pPr>
              <w:spacing w:line="276" w:lineRule="auto"/>
              <w:jc w:val="both"/>
              <w:rPr>
                <w:rFonts w:ascii="Arial" w:hAnsi="Arial" w:cs="Arial"/>
                <w:b/>
                <w:bCs/>
                <w:sz w:val="22"/>
                <w:szCs w:val="22"/>
                <w:lang w:bidi="en-US"/>
              </w:rPr>
            </w:pPr>
            <w:r w:rsidRPr="002D749D">
              <w:rPr>
                <w:rFonts w:ascii="Arial" w:hAnsi="Arial" w:cs="Arial"/>
                <w:b/>
                <w:bCs/>
                <w:sz w:val="22"/>
                <w:szCs w:val="22"/>
                <w:lang w:bidi="en-US"/>
              </w:rPr>
              <w:t>Room Type:</w:t>
            </w:r>
          </w:p>
        </w:tc>
        <w:tc>
          <w:tcPr>
            <w:tcW w:w="3397" w:type="pct"/>
          </w:tcPr>
          <w:p w14:paraId="0474DC38" w14:textId="77777777" w:rsidR="00D525FC" w:rsidRPr="002D749D" w:rsidRDefault="00D525FC" w:rsidP="007E7602">
            <w:pPr>
              <w:spacing w:line="276" w:lineRule="auto"/>
              <w:jc w:val="both"/>
              <w:rPr>
                <w:rFonts w:ascii="Arial" w:hAnsi="Arial" w:cs="Minion Pro SmBd Ital"/>
                <w:sz w:val="22"/>
                <w:szCs w:val="22"/>
                <w:lang w:bidi="en-US"/>
              </w:rPr>
            </w:pPr>
            <w:r w:rsidRPr="002D749D">
              <w:rPr>
                <w:rFonts w:ascii="Arial" w:hAnsi="Arial" w:cs="Arial"/>
                <w:bCs/>
                <w:sz w:val="22"/>
                <w:szCs w:val="22"/>
                <w:lang w:bidi="en-US"/>
              </w:rPr>
              <w:t xml:space="preserve">Double Room with Team Member </w:t>
            </w:r>
            <w:r w:rsidRPr="002D749D">
              <w:rPr>
                <w:rFonts w:ascii="Minion Pro Med" w:hAnsi="Minion Pro Med" w:cs="Minion Pro Med"/>
                <w:sz w:val="22"/>
                <w:szCs w:val="22"/>
                <w:lang w:bidi="en-US"/>
              </w:rPr>
              <w:t>☐</w:t>
            </w:r>
          </w:p>
          <w:p w14:paraId="1230F7FC" w14:textId="77777777" w:rsidR="00D525FC" w:rsidRPr="005F47BC" w:rsidRDefault="00D525FC" w:rsidP="007E7602">
            <w:pPr>
              <w:spacing w:line="276" w:lineRule="auto"/>
              <w:jc w:val="both"/>
              <w:rPr>
                <w:rFonts w:ascii="Arial" w:hAnsi="Arial" w:cs="Arial"/>
                <w:bCs/>
                <w:sz w:val="22"/>
                <w:szCs w:val="22"/>
                <w:lang w:bidi="en-US"/>
              </w:rPr>
            </w:pPr>
            <w:r w:rsidRPr="002D749D">
              <w:rPr>
                <w:rFonts w:ascii="Arial" w:hAnsi="Arial" w:cs="Arial"/>
                <w:bCs/>
                <w:sz w:val="22"/>
                <w:szCs w:val="22"/>
                <w:lang w:bidi="en-US"/>
              </w:rPr>
              <w:t>Please include the name of who you will be sharing with:</w:t>
            </w:r>
          </w:p>
          <w:p w14:paraId="7BA63564" w14:textId="77777777" w:rsidR="00D525FC" w:rsidRPr="005F47BC" w:rsidRDefault="00D525FC" w:rsidP="007E7602">
            <w:pPr>
              <w:spacing w:line="276" w:lineRule="auto"/>
              <w:jc w:val="both"/>
              <w:rPr>
                <w:rFonts w:ascii="Arial" w:hAnsi="Arial" w:cs="Arial"/>
                <w:bCs/>
                <w:sz w:val="22"/>
                <w:szCs w:val="22"/>
                <w:lang w:bidi="en-US"/>
              </w:rPr>
            </w:pPr>
          </w:p>
        </w:tc>
      </w:tr>
      <w:tr w:rsidR="00D525FC" w:rsidRPr="005F47BC" w14:paraId="5D6FD53D" w14:textId="77777777" w:rsidTr="007E7602">
        <w:tc>
          <w:tcPr>
            <w:tcW w:w="1603" w:type="pct"/>
            <w:vMerge/>
          </w:tcPr>
          <w:p w14:paraId="711ADEBD" w14:textId="77777777" w:rsidR="00D525FC" w:rsidRPr="005F47BC" w:rsidRDefault="00D525FC" w:rsidP="007E7602">
            <w:pPr>
              <w:spacing w:line="276" w:lineRule="auto"/>
              <w:jc w:val="both"/>
              <w:rPr>
                <w:rFonts w:ascii="Arial" w:hAnsi="Arial" w:cs="Arial"/>
                <w:b/>
                <w:bCs/>
                <w:sz w:val="22"/>
                <w:szCs w:val="22"/>
                <w:lang w:bidi="en-US"/>
              </w:rPr>
            </w:pPr>
          </w:p>
        </w:tc>
        <w:tc>
          <w:tcPr>
            <w:tcW w:w="3397" w:type="pct"/>
          </w:tcPr>
          <w:p w14:paraId="2EDFDEB7" w14:textId="77777777" w:rsidR="00D525FC" w:rsidRPr="005F47BC" w:rsidRDefault="00D525FC" w:rsidP="007E7602">
            <w:pPr>
              <w:spacing w:line="276" w:lineRule="auto"/>
              <w:jc w:val="both"/>
              <w:rPr>
                <w:rFonts w:ascii="Arial" w:hAnsi="Arial" w:cs="Arial"/>
                <w:bCs/>
                <w:sz w:val="22"/>
                <w:szCs w:val="22"/>
                <w:lang w:bidi="en-US"/>
              </w:rPr>
            </w:pPr>
            <w:r w:rsidRPr="005F47BC">
              <w:rPr>
                <w:rFonts w:ascii="Arial" w:hAnsi="Arial" w:cs="Arial"/>
                <w:bCs/>
                <w:sz w:val="22"/>
                <w:szCs w:val="22"/>
                <w:lang w:bidi="en-US"/>
              </w:rPr>
              <w:t xml:space="preserve">Double Room with non-playing partner </w:t>
            </w:r>
            <w:r w:rsidRPr="005F47BC">
              <w:rPr>
                <w:rFonts w:ascii="Minion Pro Med" w:hAnsi="Minion Pro Med" w:cs="Minion Pro Med"/>
                <w:sz w:val="22"/>
                <w:szCs w:val="22"/>
                <w:lang w:bidi="en-US"/>
              </w:rPr>
              <w:t>☐</w:t>
            </w:r>
          </w:p>
        </w:tc>
      </w:tr>
      <w:tr w:rsidR="00D525FC" w:rsidRPr="005F47BC" w14:paraId="41C26AC0" w14:textId="77777777" w:rsidTr="007E7602">
        <w:tc>
          <w:tcPr>
            <w:tcW w:w="1603" w:type="pct"/>
            <w:vMerge/>
          </w:tcPr>
          <w:p w14:paraId="26547F4C" w14:textId="77777777" w:rsidR="00D525FC" w:rsidRPr="005F47BC" w:rsidRDefault="00D525FC" w:rsidP="007E7602">
            <w:pPr>
              <w:spacing w:line="276" w:lineRule="auto"/>
              <w:jc w:val="both"/>
              <w:rPr>
                <w:rFonts w:ascii="Arial" w:hAnsi="Arial" w:cs="Arial"/>
                <w:b/>
                <w:bCs/>
                <w:sz w:val="22"/>
                <w:szCs w:val="22"/>
                <w:lang w:bidi="en-US"/>
              </w:rPr>
            </w:pPr>
          </w:p>
        </w:tc>
        <w:tc>
          <w:tcPr>
            <w:tcW w:w="3397" w:type="pct"/>
          </w:tcPr>
          <w:p w14:paraId="12A43CEF" w14:textId="77777777" w:rsidR="00D525FC" w:rsidRPr="005F47BC" w:rsidRDefault="00D525FC" w:rsidP="007E7602">
            <w:pPr>
              <w:spacing w:line="276" w:lineRule="auto"/>
              <w:jc w:val="both"/>
              <w:rPr>
                <w:rFonts w:ascii="Arial" w:hAnsi="Arial" w:cs="Arial"/>
                <w:bCs/>
                <w:sz w:val="22"/>
                <w:szCs w:val="22"/>
                <w:lang w:bidi="en-US"/>
              </w:rPr>
            </w:pPr>
            <w:r w:rsidRPr="005F47BC">
              <w:rPr>
                <w:rFonts w:ascii="Arial" w:hAnsi="Arial" w:cs="Arial"/>
                <w:bCs/>
                <w:sz w:val="22"/>
                <w:szCs w:val="22"/>
                <w:lang w:bidi="en-US"/>
              </w:rPr>
              <w:t xml:space="preserve">Single Room </w:t>
            </w:r>
            <w:r w:rsidRPr="005F47BC">
              <w:rPr>
                <w:rFonts w:ascii="Minion Pro Med" w:hAnsi="Minion Pro Med" w:cs="Minion Pro Med"/>
                <w:sz w:val="22"/>
                <w:szCs w:val="22"/>
                <w:lang w:bidi="en-US"/>
              </w:rPr>
              <w:t>☐</w:t>
            </w:r>
          </w:p>
        </w:tc>
      </w:tr>
    </w:tbl>
    <w:p w14:paraId="5A861DFE" w14:textId="77777777" w:rsidR="00D525FC" w:rsidRPr="005F47BC" w:rsidRDefault="00D525FC" w:rsidP="00D525FC">
      <w:pPr>
        <w:spacing w:line="276" w:lineRule="auto"/>
        <w:jc w:val="both"/>
        <w:rPr>
          <w:rFonts w:ascii="Arial" w:hAnsi="Arial" w:cs="Arial"/>
          <w:sz w:val="22"/>
          <w:szCs w:val="22"/>
          <w:lang w:bidi="en-US"/>
        </w:rPr>
      </w:pPr>
    </w:p>
    <w:p w14:paraId="663975BC"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All Amateurs will be required to provide proof of handicap upon the Professionals registration at the tournament.</w:t>
      </w:r>
    </w:p>
    <w:p w14:paraId="45668CAE" w14:textId="77777777" w:rsidR="00D525FC" w:rsidRPr="00D525FC" w:rsidRDefault="00D525FC" w:rsidP="00D525FC">
      <w:pPr>
        <w:spacing w:line="276" w:lineRule="auto"/>
        <w:jc w:val="both"/>
        <w:rPr>
          <w:rFonts w:ascii="Arial" w:hAnsi="Arial" w:cs="Arial"/>
          <w:sz w:val="22"/>
          <w:szCs w:val="22"/>
          <w:lang w:val="en-US" w:bidi="en-US"/>
        </w:rPr>
      </w:pPr>
    </w:p>
    <w:p w14:paraId="0A2FD1D2"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There is a handicap limit of 24 for men and 32 for women. Amateurs with a handicap higher then these limits can participate but their handicap will be reduced.</w:t>
      </w:r>
    </w:p>
    <w:p w14:paraId="67911A43" w14:textId="77777777" w:rsidR="00D525FC" w:rsidRPr="00D525FC" w:rsidRDefault="00D525FC" w:rsidP="00D525FC">
      <w:pPr>
        <w:spacing w:line="276" w:lineRule="auto"/>
        <w:jc w:val="both"/>
        <w:rPr>
          <w:rFonts w:ascii="Arial" w:hAnsi="Arial" w:cs="Arial"/>
          <w:sz w:val="22"/>
          <w:szCs w:val="22"/>
          <w:lang w:val="en-US" w:bidi="en-US"/>
        </w:rPr>
      </w:pPr>
    </w:p>
    <w:p w14:paraId="44A9664A"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For the tournament the amateur handicaps will be sloped and Amateurs will participate off 3/4 of their SLOPED handicap.</w:t>
      </w:r>
    </w:p>
    <w:p w14:paraId="31C5F894" w14:textId="77777777" w:rsidR="00AD57D4" w:rsidRPr="00BC77F6" w:rsidRDefault="00AD57D4" w:rsidP="00BC77F6">
      <w:pPr>
        <w:spacing w:line="276" w:lineRule="auto"/>
        <w:jc w:val="both"/>
        <w:rPr>
          <w:rFonts w:ascii="Arial" w:hAnsi="Arial" w:cs="Arial"/>
          <w:sz w:val="22"/>
          <w:szCs w:val="22"/>
          <w:lang w:val="en-US" w:bidi="en-US"/>
        </w:rPr>
      </w:pPr>
    </w:p>
    <w:p w14:paraId="12DE1B7D" w14:textId="77777777" w:rsidR="00AD57D4" w:rsidRPr="00D525FC" w:rsidRDefault="00AD57D4" w:rsidP="00BC77F6">
      <w:pPr>
        <w:spacing w:line="276" w:lineRule="auto"/>
        <w:jc w:val="both"/>
        <w:rPr>
          <w:rFonts w:ascii="Arial" w:hAnsi="Arial" w:cs="Arial"/>
          <w:b/>
          <w:lang w:val="en-US" w:bidi="en-US"/>
        </w:rPr>
      </w:pPr>
      <w:r w:rsidRPr="00D525FC">
        <w:rPr>
          <w:rFonts w:ascii="Arial" w:hAnsi="Arial" w:cs="Arial"/>
          <w:b/>
          <w:lang w:val="en-US" w:bidi="en-US"/>
        </w:rPr>
        <w:t>Payment, Confirmed Team Participation and Cancellation Policies:</w:t>
      </w:r>
    </w:p>
    <w:p w14:paraId="6DD13617" w14:textId="77777777" w:rsidR="00AD57D4" w:rsidRPr="00D525FC" w:rsidRDefault="00AD57D4" w:rsidP="00BC77F6">
      <w:pPr>
        <w:spacing w:line="276" w:lineRule="auto"/>
        <w:jc w:val="both"/>
        <w:rPr>
          <w:rFonts w:ascii="Arial" w:hAnsi="Arial" w:cs="Arial"/>
          <w:sz w:val="22"/>
          <w:szCs w:val="22"/>
          <w:lang w:val="en-US" w:bidi="en-US"/>
        </w:rPr>
      </w:pPr>
    </w:p>
    <w:p w14:paraId="0E150C97"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The Abu Dhabi Pro-Am will be restricted to 26 teams.</w:t>
      </w:r>
    </w:p>
    <w:p w14:paraId="5890B6A0" w14:textId="77777777" w:rsidR="00D525FC" w:rsidRPr="00D525FC" w:rsidRDefault="00D525FC" w:rsidP="00D525FC">
      <w:pPr>
        <w:spacing w:line="276" w:lineRule="auto"/>
        <w:jc w:val="both"/>
        <w:rPr>
          <w:rFonts w:ascii="Arial" w:hAnsi="Arial" w:cs="Arial"/>
          <w:sz w:val="22"/>
          <w:szCs w:val="22"/>
          <w:lang w:val="en-US" w:bidi="en-US"/>
        </w:rPr>
      </w:pPr>
    </w:p>
    <w:p w14:paraId="42BAF3B0"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Once the fully completed entry form has been submitted to Stephen Rutter, a return email will be sent showing the breakdown of the team entry along with bank details for the bank transfer and a reference number which must be quoted in the transaction.</w:t>
      </w:r>
    </w:p>
    <w:p w14:paraId="19237F6E" w14:textId="77777777" w:rsidR="00D525FC" w:rsidRPr="00D525FC" w:rsidRDefault="00D525FC" w:rsidP="00D525FC">
      <w:pPr>
        <w:spacing w:line="276" w:lineRule="auto"/>
        <w:jc w:val="both"/>
        <w:rPr>
          <w:rFonts w:ascii="Arial" w:hAnsi="Arial" w:cs="Arial"/>
          <w:sz w:val="22"/>
          <w:szCs w:val="22"/>
          <w:lang w:val="en-US" w:bidi="en-US"/>
        </w:rPr>
      </w:pPr>
    </w:p>
    <w:p w14:paraId="01DC664C"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 xml:space="preserve">Within 10 working days of receiving the breakdown and bank transfer </w:t>
      </w:r>
      <w:r w:rsidR="008D1BF5" w:rsidRPr="00D525FC">
        <w:rPr>
          <w:rFonts w:ascii="Arial" w:hAnsi="Arial" w:cs="Arial"/>
          <w:sz w:val="22"/>
          <w:szCs w:val="22"/>
          <w:lang w:val="en-US" w:bidi="en-US"/>
        </w:rPr>
        <w:t>details;</w:t>
      </w:r>
      <w:r w:rsidRPr="00D525FC">
        <w:rPr>
          <w:rFonts w:ascii="Arial" w:hAnsi="Arial" w:cs="Arial"/>
          <w:sz w:val="22"/>
          <w:szCs w:val="22"/>
          <w:lang w:val="en-US" w:bidi="en-US"/>
        </w:rPr>
        <w:t xml:space="preserve"> teams are required to pay a non-refundable 50% deposit of the Pro-Am Package Fee.</w:t>
      </w:r>
    </w:p>
    <w:p w14:paraId="7F4D2216"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Only on receipt of this fee and proof of transfer will your team be reserved a spot in the Pro-Am and you will receive an email confirming this.</w:t>
      </w:r>
    </w:p>
    <w:p w14:paraId="4D2193D7" w14:textId="77777777" w:rsidR="00D525FC" w:rsidRPr="00D525FC" w:rsidRDefault="00D525FC" w:rsidP="00D525FC">
      <w:pPr>
        <w:spacing w:line="276" w:lineRule="auto"/>
        <w:jc w:val="both"/>
        <w:rPr>
          <w:rFonts w:ascii="Arial" w:hAnsi="Arial" w:cs="Arial"/>
          <w:sz w:val="22"/>
          <w:szCs w:val="22"/>
          <w:lang w:val="en-US" w:bidi="en-US"/>
        </w:rPr>
      </w:pPr>
    </w:p>
    <w:p w14:paraId="1C31749A"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All Pro-Am fees will be charged in the local currency – Emirati Dirham (AED)</w:t>
      </w:r>
    </w:p>
    <w:p w14:paraId="3052F517" w14:textId="77777777" w:rsidR="00D525FC" w:rsidRPr="00D525FC" w:rsidRDefault="00D525FC" w:rsidP="00D525FC">
      <w:pPr>
        <w:spacing w:line="276" w:lineRule="auto"/>
        <w:jc w:val="both"/>
        <w:rPr>
          <w:rFonts w:ascii="Arial" w:hAnsi="Arial" w:cs="Arial"/>
          <w:sz w:val="22"/>
          <w:szCs w:val="22"/>
          <w:lang w:val="en-US" w:bidi="en-US"/>
        </w:rPr>
      </w:pPr>
    </w:p>
    <w:p w14:paraId="79912F38"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The remaining 50% of the entry fee is required to be paid by Friday 26</w:t>
      </w:r>
      <w:r w:rsidRPr="00D525FC">
        <w:rPr>
          <w:rFonts w:ascii="Arial" w:hAnsi="Arial" w:cs="Arial"/>
          <w:sz w:val="22"/>
          <w:szCs w:val="22"/>
          <w:vertAlign w:val="superscript"/>
          <w:lang w:val="en-US" w:bidi="en-US"/>
        </w:rPr>
        <w:t>th</w:t>
      </w:r>
      <w:r w:rsidRPr="00D525FC">
        <w:rPr>
          <w:rFonts w:ascii="Arial" w:hAnsi="Arial" w:cs="Arial"/>
          <w:sz w:val="22"/>
          <w:szCs w:val="22"/>
          <w:lang w:val="en-US" w:bidi="en-US"/>
        </w:rPr>
        <w:t xml:space="preserve"> February.</w:t>
      </w:r>
    </w:p>
    <w:p w14:paraId="51CD7C91" w14:textId="77777777" w:rsidR="00D525FC" w:rsidRPr="00D525FC" w:rsidRDefault="00D525FC" w:rsidP="00D525FC">
      <w:pPr>
        <w:spacing w:line="276" w:lineRule="auto"/>
        <w:jc w:val="both"/>
        <w:rPr>
          <w:rFonts w:ascii="Arial" w:hAnsi="Arial" w:cs="Arial"/>
          <w:sz w:val="22"/>
          <w:szCs w:val="22"/>
          <w:lang w:val="en-US" w:bidi="en-US"/>
        </w:rPr>
      </w:pPr>
    </w:p>
    <w:p w14:paraId="53309F04"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The Pro-Am Fee can only be paid by bank transfer.</w:t>
      </w:r>
    </w:p>
    <w:p w14:paraId="0B513C37" w14:textId="77777777" w:rsidR="00D525FC" w:rsidRPr="00D525FC" w:rsidRDefault="00D525FC" w:rsidP="00D525FC">
      <w:pPr>
        <w:spacing w:line="276" w:lineRule="auto"/>
        <w:jc w:val="both"/>
        <w:rPr>
          <w:rFonts w:ascii="Arial" w:hAnsi="Arial" w:cs="Arial"/>
          <w:sz w:val="22"/>
          <w:szCs w:val="22"/>
          <w:lang w:val="en-US" w:bidi="en-US"/>
        </w:rPr>
      </w:pPr>
    </w:p>
    <w:p w14:paraId="467FC2B3"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Once the full amount of the entry fee has been received then the team registration will be considered complete and the team will be confirmed.</w:t>
      </w:r>
    </w:p>
    <w:p w14:paraId="2E5D3A20"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Failure to pay the outstanding 50% of the entry fee by Friday 26</w:t>
      </w:r>
      <w:r w:rsidRPr="00D525FC">
        <w:rPr>
          <w:rFonts w:ascii="Arial" w:hAnsi="Arial" w:cs="Arial"/>
          <w:sz w:val="22"/>
          <w:szCs w:val="22"/>
          <w:vertAlign w:val="superscript"/>
          <w:lang w:val="en-US" w:bidi="en-US"/>
        </w:rPr>
        <w:t>th</w:t>
      </w:r>
      <w:r w:rsidRPr="00D525FC">
        <w:rPr>
          <w:rFonts w:ascii="Arial" w:hAnsi="Arial" w:cs="Arial"/>
          <w:sz w:val="22"/>
          <w:szCs w:val="22"/>
          <w:lang w:val="en-US" w:bidi="en-US"/>
        </w:rPr>
        <w:t xml:space="preserve"> February will result in the reserved team space being cancelled.</w:t>
      </w:r>
    </w:p>
    <w:p w14:paraId="498BA315" w14:textId="77777777" w:rsidR="00D525FC" w:rsidRPr="00D525FC" w:rsidRDefault="00D525FC" w:rsidP="00D525FC">
      <w:pPr>
        <w:spacing w:line="276" w:lineRule="auto"/>
        <w:jc w:val="both"/>
        <w:rPr>
          <w:rFonts w:ascii="Arial" w:hAnsi="Arial" w:cs="Arial"/>
          <w:sz w:val="22"/>
          <w:szCs w:val="22"/>
          <w:lang w:val="en-US" w:bidi="en-US"/>
        </w:rPr>
      </w:pPr>
    </w:p>
    <w:p w14:paraId="0CFC4515"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 xml:space="preserve">Substitute competitors will be accepted upon written notification (via email) and an accompanying entry form with all of the </w:t>
      </w:r>
      <w:r w:rsidR="008D1BF5" w:rsidRPr="00D525FC">
        <w:rPr>
          <w:rFonts w:ascii="Arial" w:hAnsi="Arial" w:cs="Arial"/>
          <w:sz w:val="22"/>
          <w:szCs w:val="22"/>
          <w:lang w:val="en-US" w:bidi="en-US"/>
        </w:rPr>
        <w:t>required amateur</w:t>
      </w:r>
      <w:r w:rsidRPr="00D525FC">
        <w:rPr>
          <w:rFonts w:ascii="Arial" w:hAnsi="Arial" w:cs="Arial"/>
          <w:sz w:val="22"/>
          <w:szCs w:val="22"/>
          <w:lang w:val="en-US" w:bidi="en-US"/>
        </w:rPr>
        <w:t xml:space="preserve"> or Professional information.</w:t>
      </w:r>
    </w:p>
    <w:p w14:paraId="44F2F20C" w14:textId="77777777" w:rsidR="00D525FC" w:rsidRPr="00D525FC" w:rsidRDefault="00D525FC" w:rsidP="00D525FC">
      <w:pPr>
        <w:spacing w:line="276" w:lineRule="auto"/>
        <w:jc w:val="both"/>
        <w:rPr>
          <w:rFonts w:ascii="Arial" w:hAnsi="Arial" w:cs="Arial"/>
          <w:sz w:val="22"/>
          <w:szCs w:val="22"/>
          <w:lang w:val="en-US" w:bidi="en-US"/>
        </w:rPr>
      </w:pPr>
    </w:p>
    <w:p w14:paraId="373C91C6"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Written cancellations of registration (via email) after 26</w:t>
      </w:r>
      <w:r w:rsidRPr="00D525FC">
        <w:rPr>
          <w:rFonts w:ascii="Arial" w:hAnsi="Arial" w:cs="Arial"/>
          <w:sz w:val="22"/>
          <w:szCs w:val="22"/>
          <w:vertAlign w:val="superscript"/>
          <w:lang w:val="en-US" w:bidi="en-US"/>
        </w:rPr>
        <w:t>th</w:t>
      </w:r>
      <w:r w:rsidRPr="00D525FC">
        <w:rPr>
          <w:rFonts w:ascii="Arial" w:hAnsi="Arial" w:cs="Arial"/>
          <w:sz w:val="22"/>
          <w:szCs w:val="22"/>
          <w:lang w:val="en-US" w:bidi="en-US"/>
        </w:rPr>
        <w:t xml:space="preserve"> February 2016 and up to 18</w:t>
      </w:r>
      <w:r w:rsidRPr="00D525FC">
        <w:rPr>
          <w:rFonts w:ascii="Arial" w:hAnsi="Arial" w:cs="Arial"/>
          <w:sz w:val="22"/>
          <w:szCs w:val="22"/>
          <w:vertAlign w:val="superscript"/>
          <w:lang w:val="en-US" w:bidi="en-US"/>
        </w:rPr>
        <w:t>th</w:t>
      </w:r>
      <w:r w:rsidRPr="00D525FC">
        <w:rPr>
          <w:rFonts w:ascii="Arial" w:hAnsi="Arial" w:cs="Arial"/>
          <w:sz w:val="22"/>
          <w:szCs w:val="22"/>
          <w:lang w:val="en-US" w:bidi="en-US"/>
        </w:rPr>
        <w:t xml:space="preserve"> March 2016 can be accepted. In such case, and providing the full package fee has been received the participants will be entitled to a 50% refund of the total package fee.</w:t>
      </w:r>
    </w:p>
    <w:p w14:paraId="29B1237C" w14:textId="77777777" w:rsidR="00D525FC" w:rsidRPr="00D525FC" w:rsidRDefault="00D525FC" w:rsidP="00D525FC">
      <w:pPr>
        <w:spacing w:line="276" w:lineRule="auto"/>
        <w:jc w:val="both"/>
        <w:rPr>
          <w:rFonts w:ascii="Arial" w:hAnsi="Arial" w:cs="Arial"/>
          <w:sz w:val="22"/>
          <w:szCs w:val="22"/>
          <w:lang w:val="en-US" w:bidi="en-US"/>
        </w:rPr>
      </w:pPr>
    </w:p>
    <w:p w14:paraId="0BAB1BA0"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Any cancellations made after 18</w:t>
      </w:r>
      <w:r w:rsidRPr="00D525FC">
        <w:rPr>
          <w:rFonts w:ascii="Arial" w:hAnsi="Arial" w:cs="Arial"/>
          <w:sz w:val="22"/>
          <w:szCs w:val="22"/>
          <w:vertAlign w:val="superscript"/>
          <w:lang w:val="en-US" w:bidi="en-US"/>
        </w:rPr>
        <w:t>th</w:t>
      </w:r>
      <w:r w:rsidRPr="00D525FC">
        <w:rPr>
          <w:rFonts w:ascii="Arial" w:hAnsi="Arial" w:cs="Arial"/>
          <w:sz w:val="22"/>
          <w:szCs w:val="22"/>
          <w:lang w:val="en-US" w:bidi="en-US"/>
        </w:rPr>
        <w:t xml:space="preserve"> March 2016 will not be eligible for a refund.</w:t>
      </w:r>
    </w:p>
    <w:p w14:paraId="3E4F78DB" w14:textId="77777777" w:rsidR="00D525FC" w:rsidRPr="00D525FC" w:rsidRDefault="00D525FC" w:rsidP="00D525FC">
      <w:pPr>
        <w:spacing w:line="276" w:lineRule="auto"/>
        <w:jc w:val="both"/>
        <w:rPr>
          <w:rFonts w:ascii="Arial" w:hAnsi="Arial" w:cs="Arial"/>
          <w:sz w:val="22"/>
          <w:szCs w:val="22"/>
          <w:lang w:val="en-US" w:bidi="en-US"/>
        </w:rPr>
      </w:pPr>
    </w:p>
    <w:p w14:paraId="09DC3816"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lastRenderedPageBreak/>
        <w:t>An amateur failing to provide proof of handicap prior to the tournament commencing will not be eligible to a refund.</w:t>
      </w:r>
    </w:p>
    <w:p w14:paraId="60606541" w14:textId="77777777" w:rsidR="00D525FC" w:rsidRPr="00D525FC" w:rsidRDefault="00D525FC" w:rsidP="00D525FC">
      <w:pPr>
        <w:spacing w:line="276" w:lineRule="auto"/>
        <w:jc w:val="both"/>
        <w:rPr>
          <w:rFonts w:ascii="Arial" w:hAnsi="Arial" w:cs="Arial"/>
          <w:sz w:val="22"/>
          <w:szCs w:val="22"/>
          <w:lang w:val="en-US" w:bidi="en-US"/>
        </w:rPr>
      </w:pPr>
    </w:p>
    <w:p w14:paraId="6D195078" w14:textId="77777777" w:rsidR="00D525FC" w:rsidRPr="00D525FC" w:rsidRDefault="00D525FC" w:rsidP="00D525FC">
      <w:pPr>
        <w:spacing w:line="276" w:lineRule="auto"/>
        <w:jc w:val="both"/>
        <w:rPr>
          <w:rFonts w:ascii="Arial" w:hAnsi="Arial" w:cs="Arial"/>
          <w:sz w:val="22"/>
          <w:szCs w:val="22"/>
          <w:lang w:val="en-US" w:bidi="en-US"/>
        </w:rPr>
      </w:pPr>
      <w:r w:rsidRPr="00D525FC">
        <w:rPr>
          <w:rFonts w:ascii="Arial" w:hAnsi="Arial" w:cs="Arial"/>
          <w:sz w:val="22"/>
          <w:szCs w:val="22"/>
          <w:lang w:val="en-US" w:bidi="en-US"/>
        </w:rPr>
        <w:t>OnCourse Golf are not responsible for any additional charges that may occur for the bank transfers for the Pro-Am Package fees or for any part refunds for teams cancelling, if any charges are occurred they will be subtracted from the refund total.</w:t>
      </w:r>
    </w:p>
    <w:p w14:paraId="7F30EDF9" w14:textId="77777777" w:rsidR="00AD57D4" w:rsidRPr="00D525FC" w:rsidRDefault="00AD57D4" w:rsidP="00BC77F6">
      <w:pPr>
        <w:spacing w:line="276" w:lineRule="auto"/>
        <w:jc w:val="both"/>
        <w:rPr>
          <w:rFonts w:ascii="Arial" w:hAnsi="Arial" w:cs="Arial"/>
          <w:sz w:val="22"/>
          <w:szCs w:val="22"/>
          <w:lang w:val="en-US" w:bidi="en-US"/>
        </w:rPr>
      </w:pPr>
    </w:p>
    <w:p w14:paraId="13265655" w14:textId="77777777" w:rsidR="00D525FC" w:rsidRPr="005F47BC" w:rsidRDefault="00D525FC" w:rsidP="00D525FC">
      <w:pPr>
        <w:spacing w:line="276" w:lineRule="auto"/>
        <w:jc w:val="both"/>
        <w:rPr>
          <w:rFonts w:ascii="Arial" w:hAnsi="Arial" w:cs="Arial"/>
          <w:b/>
          <w:lang w:bidi="en-US"/>
        </w:rPr>
      </w:pPr>
      <w:r w:rsidRPr="005F47BC">
        <w:rPr>
          <w:rFonts w:ascii="Arial" w:hAnsi="Arial" w:cs="Arial"/>
          <w:b/>
          <w:lang w:bidi="en-US"/>
        </w:rPr>
        <w:t>Billing Details:</w:t>
      </w:r>
    </w:p>
    <w:p w14:paraId="40CAAB82" w14:textId="77777777" w:rsidR="00D525FC" w:rsidRPr="005F47BC" w:rsidRDefault="00D525FC" w:rsidP="00D525FC">
      <w:pPr>
        <w:spacing w:line="276" w:lineRule="auto"/>
        <w:jc w:val="both"/>
        <w:rPr>
          <w:rFonts w:ascii="Arial" w:hAnsi="Arial" w:cs="Arial"/>
          <w:sz w:val="22"/>
          <w:szCs w:val="22"/>
          <w:lang w:bidi="en-US"/>
        </w:rPr>
      </w:pPr>
    </w:p>
    <w:tbl>
      <w:tblPr>
        <w:tblStyle w:val="TableGrid"/>
        <w:tblW w:w="5000" w:type="pct"/>
        <w:tblLook w:val="04A0" w:firstRow="1" w:lastRow="0" w:firstColumn="1" w:lastColumn="0" w:noHBand="0" w:noVBand="1"/>
      </w:tblPr>
      <w:tblGrid>
        <w:gridCol w:w="3887"/>
        <w:gridCol w:w="5734"/>
      </w:tblGrid>
      <w:tr w:rsidR="00D525FC" w:rsidRPr="005F47BC" w14:paraId="6E06D3AB" w14:textId="77777777" w:rsidTr="007E7602">
        <w:tc>
          <w:tcPr>
            <w:tcW w:w="2020" w:type="pct"/>
          </w:tcPr>
          <w:p w14:paraId="3A226FA5"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Individual Name/Company Name:</w:t>
            </w:r>
          </w:p>
        </w:tc>
        <w:tc>
          <w:tcPr>
            <w:tcW w:w="2980" w:type="pct"/>
          </w:tcPr>
          <w:p w14:paraId="5621E97A"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017D5923" w14:textId="77777777" w:rsidTr="007E7602">
        <w:trPr>
          <w:trHeight w:val="1133"/>
        </w:trPr>
        <w:tc>
          <w:tcPr>
            <w:tcW w:w="2020" w:type="pct"/>
          </w:tcPr>
          <w:p w14:paraId="16F34BF9"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Address:</w:t>
            </w:r>
          </w:p>
        </w:tc>
        <w:tc>
          <w:tcPr>
            <w:tcW w:w="2980" w:type="pct"/>
          </w:tcPr>
          <w:p w14:paraId="0EB644E2"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61C507E0" w14:textId="77777777" w:rsidTr="007E7602">
        <w:tc>
          <w:tcPr>
            <w:tcW w:w="2020" w:type="pct"/>
          </w:tcPr>
          <w:p w14:paraId="40D14EAF"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Country:</w:t>
            </w:r>
          </w:p>
        </w:tc>
        <w:tc>
          <w:tcPr>
            <w:tcW w:w="2980" w:type="pct"/>
          </w:tcPr>
          <w:p w14:paraId="38C4678B"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243EEB0A" w14:textId="77777777" w:rsidTr="007E7602">
        <w:tc>
          <w:tcPr>
            <w:tcW w:w="2020" w:type="pct"/>
          </w:tcPr>
          <w:p w14:paraId="5ECC080C"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Post Code:</w:t>
            </w:r>
          </w:p>
        </w:tc>
        <w:tc>
          <w:tcPr>
            <w:tcW w:w="2980" w:type="pct"/>
          </w:tcPr>
          <w:p w14:paraId="545D8EDF"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08737DA9" w14:textId="77777777" w:rsidTr="007E7602">
        <w:tc>
          <w:tcPr>
            <w:tcW w:w="2020" w:type="pct"/>
          </w:tcPr>
          <w:p w14:paraId="1CCB92EF"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Email:</w:t>
            </w:r>
          </w:p>
        </w:tc>
        <w:tc>
          <w:tcPr>
            <w:tcW w:w="2980" w:type="pct"/>
          </w:tcPr>
          <w:p w14:paraId="48D0AC6C"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0C8BA8E7" w14:textId="77777777" w:rsidTr="007E7602">
        <w:tc>
          <w:tcPr>
            <w:tcW w:w="2020" w:type="pct"/>
          </w:tcPr>
          <w:p w14:paraId="51A86860"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Contact Number:</w:t>
            </w:r>
          </w:p>
        </w:tc>
        <w:tc>
          <w:tcPr>
            <w:tcW w:w="2980" w:type="pct"/>
          </w:tcPr>
          <w:p w14:paraId="44B91C9E"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091327D0" w14:textId="77777777" w:rsidTr="007E7602">
        <w:tc>
          <w:tcPr>
            <w:tcW w:w="2020" w:type="pct"/>
          </w:tcPr>
          <w:p w14:paraId="64DB4EAD"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Tax ID Number:</w:t>
            </w:r>
          </w:p>
        </w:tc>
        <w:tc>
          <w:tcPr>
            <w:tcW w:w="2980" w:type="pct"/>
          </w:tcPr>
          <w:p w14:paraId="4C663BDB" w14:textId="77777777" w:rsidR="00D525FC" w:rsidRPr="005F47BC" w:rsidRDefault="00D525FC" w:rsidP="007E7602">
            <w:pPr>
              <w:spacing w:line="276" w:lineRule="auto"/>
              <w:jc w:val="both"/>
              <w:rPr>
                <w:rFonts w:ascii="Arial" w:hAnsi="Arial" w:cs="Arial"/>
                <w:sz w:val="22"/>
                <w:szCs w:val="22"/>
                <w:lang w:bidi="en-US"/>
              </w:rPr>
            </w:pPr>
          </w:p>
        </w:tc>
      </w:tr>
    </w:tbl>
    <w:p w14:paraId="3EEB1594" w14:textId="77777777" w:rsidR="00D525FC" w:rsidRPr="005F47BC" w:rsidRDefault="00D525FC" w:rsidP="00D525FC">
      <w:pPr>
        <w:spacing w:line="276" w:lineRule="auto"/>
        <w:jc w:val="both"/>
        <w:rPr>
          <w:rFonts w:ascii="Arial" w:hAnsi="Arial" w:cs="Arial"/>
          <w:sz w:val="22"/>
          <w:szCs w:val="22"/>
          <w:lang w:bidi="en-US"/>
        </w:rPr>
      </w:pPr>
    </w:p>
    <w:p w14:paraId="5BA79F63" w14:textId="77777777" w:rsidR="00D525FC" w:rsidRPr="005F47BC" w:rsidRDefault="00D525FC" w:rsidP="00D525FC">
      <w:pPr>
        <w:spacing w:line="276" w:lineRule="auto"/>
        <w:jc w:val="both"/>
        <w:rPr>
          <w:rFonts w:ascii="Arial" w:hAnsi="Arial" w:cs="Arial"/>
          <w:sz w:val="22"/>
          <w:szCs w:val="22"/>
          <w:lang w:bidi="en-US"/>
        </w:rPr>
      </w:pPr>
      <w:r w:rsidRPr="005F47BC">
        <w:rPr>
          <w:rFonts w:ascii="Arial" w:hAnsi="Arial" w:cs="Arial"/>
          <w:sz w:val="22"/>
          <w:szCs w:val="22"/>
          <w:lang w:bidi="en-US"/>
        </w:rPr>
        <w:t>Any information provided in this form will not be disclosed to any third parties who are not directly involved in the organisation of the event, or publicised in any way.</w:t>
      </w:r>
    </w:p>
    <w:p w14:paraId="489A83E3" w14:textId="77777777" w:rsidR="00D525FC" w:rsidRPr="005F47BC" w:rsidRDefault="00D525FC" w:rsidP="00D525FC">
      <w:pPr>
        <w:spacing w:line="276" w:lineRule="auto"/>
        <w:jc w:val="both"/>
        <w:rPr>
          <w:rFonts w:ascii="Arial" w:hAnsi="Arial" w:cs="Arial"/>
          <w:sz w:val="22"/>
          <w:szCs w:val="22"/>
          <w:lang w:bidi="en-US"/>
        </w:rPr>
      </w:pPr>
    </w:p>
    <w:p w14:paraId="6AC27D05" w14:textId="77777777" w:rsidR="00D525FC" w:rsidRPr="005F47BC" w:rsidRDefault="00D525FC" w:rsidP="00D525FC">
      <w:pPr>
        <w:spacing w:line="276" w:lineRule="auto"/>
        <w:jc w:val="both"/>
        <w:rPr>
          <w:rFonts w:ascii="Arial" w:hAnsi="Arial" w:cs="Arial"/>
          <w:sz w:val="22"/>
          <w:szCs w:val="22"/>
          <w:lang w:bidi="en-US"/>
        </w:rPr>
      </w:pPr>
      <w:r w:rsidRPr="005F47BC">
        <w:rPr>
          <w:rFonts w:ascii="Arial" w:hAnsi="Arial" w:cs="Arial"/>
          <w:sz w:val="22"/>
          <w:szCs w:val="22"/>
          <w:lang w:bidi="en-US"/>
        </w:rPr>
        <w:t>I hereby confirm that I have read and understood the registration terms as well as the payment, cancelation and substitution policy, which I accept, agree and confirm without any restrictions.</w:t>
      </w:r>
    </w:p>
    <w:p w14:paraId="424315B0" w14:textId="77777777" w:rsidR="00D525FC" w:rsidRPr="005F47BC" w:rsidRDefault="00D525FC" w:rsidP="00D525FC">
      <w:pPr>
        <w:spacing w:line="276" w:lineRule="auto"/>
        <w:jc w:val="both"/>
        <w:rPr>
          <w:rFonts w:ascii="Arial" w:hAnsi="Arial" w:cs="Arial"/>
          <w:sz w:val="22"/>
          <w:szCs w:val="22"/>
          <w:lang w:bidi="en-US"/>
        </w:rPr>
      </w:pPr>
    </w:p>
    <w:tbl>
      <w:tblPr>
        <w:tblStyle w:val="TableGrid"/>
        <w:tblW w:w="5000" w:type="pct"/>
        <w:tblLook w:val="04A0" w:firstRow="1" w:lastRow="0" w:firstColumn="1" w:lastColumn="0" w:noHBand="0" w:noVBand="1"/>
      </w:tblPr>
      <w:tblGrid>
        <w:gridCol w:w="4810"/>
        <w:gridCol w:w="4811"/>
      </w:tblGrid>
      <w:tr w:rsidR="00D525FC" w:rsidRPr="005F47BC" w14:paraId="51BF1C62" w14:textId="77777777" w:rsidTr="007E7602">
        <w:trPr>
          <w:trHeight w:val="588"/>
        </w:trPr>
        <w:tc>
          <w:tcPr>
            <w:tcW w:w="2500" w:type="pct"/>
          </w:tcPr>
          <w:p w14:paraId="22A3D7DB"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Date</w:t>
            </w:r>
          </w:p>
        </w:tc>
        <w:tc>
          <w:tcPr>
            <w:tcW w:w="2500" w:type="pct"/>
          </w:tcPr>
          <w:p w14:paraId="029CBB03"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79D7EA2D" w14:textId="77777777" w:rsidTr="007E7602">
        <w:trPr>
          <w:trHeight w:val="588"/>
        </w:trPr>
        <w:tc>
          <w:tcPr>
            <w:tcW w:w="2500" w:type="pct"/>
          </w:tcPr>
          <w:p w14:paraId="2BB0C195"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On Behalf of the Team (Name)</w:t>
            </w:r>
          </w:p>
        </w:tc>
        <w:tc>
          <w:tcPr>
            <w:tcW w:w="2500" w:type="pct"/>
          </w:tcPr>
          <w:p w14:paraId="36FF43C7" w14:textId="77777777" w:rsidR="00D525FC" w:rsidRPr="005F47BC" w:rsidRDefault="00D525FC" w:rsidP="007E7602">
            <w:pPr>
              <w:spacing w:line="276" w:lineRule="auto"/>
              <w:jc w:val="both"/>
              <w:rPr>
                <w:rFonts w:ascii="Arial" w:hAnsi="Arial" w:cs="Arial"/>
                <w:sz w:val="22"/>
                <w:szCs w:val="22"/>
                <w:lang w:bidi="en-US"/>
              </w:rPr>
            </w:pPr>
          </w:p>
        </w:tc>
      </w:tr>
      <w:tr w:rsidR="00D525FC" w:rsidRPr="005F47BC" w14:paraId="5C9C67B0" w14:textId="77777777" w:rsidTr="007E7602">
        <w:trPr>
          <w:trHeight w:val="634"/>
        </w:trPr>
        <w:tc>
          <w:tcPr>
            <w:tcW w:w="2500" w:type="pct"/>
          </w:tcPr>
          <w:p w14:paraId="6B3FCC16" w14:textId="77777777" w:rsidR="00D525FC" w:rsidRPr="005F47BC" w:rsidRDefault="00D525FC" w:rsidP="007E7602">
            <w:pPr>
              <w:spacing w:line="276" w:lineRule="auto"/>
              <w:jc w:val="both"/>
              <w:rPr>
                <w:rFonts w:ascii="Arial" w:hAnsi="Arial" w:cs="Arial"/>
                <w:sz w:val="22"/>
                <w:szCs w:val="22"/>
                <w:lang w:bidi="en-US"/>
              </w:rPr>
            </w:pPr>
            <w:r w:rsidRPr="005F47BC">
              <w:rPr>
                <w:rFonts w:ascii="Arial" w:hAnsi="Arial" w:cs="Arial"/>
                <w:sz w:val="22"/>
                <w:szCs w:val="22"/>
                <w:lang w:bidi="en-US"/>
              </w:rPr>
              <w:t>Signature (original signature required)</w:t>
            </w:r>
          </w:p>
        </w:tc>
        <w:tc>
          <w:tcPr>
            <w:tcW w:w="2500" w:type="pct"/>
          </w:tcPr>
          <w:p w14:paraId="09855F0F" w14:textId="77777777" w:rsidR="00D525FC" w:rsidRPr="005F47BC" w:rsidRDefault="00D525FC" w:rsidP="007E7602">
            <w:pPr>
              <w:spacing w:line="276" w:lineRule="auto"/>
              <w:jc w:val="both"/>
              <w:rPr>
                <w:rFonts w:ascii="Arial" w:hAnsi="Arial" w:cs="Arial"/>
                <w:sz w:val="22"/>
                <w:szCs w:val="22"/>
                <w:lang w:bidi="en-US"/>
              </w:rPr>
            </w:pPr>
          </w:p>
        </w:tc>
      </w:tr>
    </w:tbl>
    <w:p w14:paraId="7742AF57" w14:textId="77777777" w:rsidR="00D525FC" w:rsidRPr="005F47BC" w:rsidRDefault="00D525FC" w:rsidP="00D525FC">
      <w:pPr>
        <w:spacing w:line="276" w:lineRule="auto"/>
        <w:jc w:val="both"/>
        <w:rPr>
          <w:rFonts w:ascii="Arial" w:hAnsi="Arial" w:cs="Arial"/>
          <w:sz w:val="22"/>
          <w:szCs w:val="22"/>
          <w:lang w:bidi="en-US"/>
        </w:rPr>
      </w:pPr>
    </w:p>
    <w:p w14:paraId="544D85BB" w14:textId="77777777" w:rsidR="00D525FC" w:rsidRPr="005F47BC" w:rsidRDefault="00D525FC" w:rsidP="00D525FC">
      <w:pPr>
        <w:spacing w:line="276" w:lineRule="auto"/>
        <w:jc w:val="center"/>
        <w:rPr>
          <w:rFonts w:ascii="Arial" w:hAnsi="Arial" w:cs="Arial"/>
          <w:b/>
          <w:sz w:val="22"/>
          <w:szCs w:val="22"/>
          <w:lang w:bidi="en-US"/>
        </w:rPr>
      </w:pPr>
      <w:r w:rsidRPr="005F47BC">
        <w:rPr>
          <w:rFonts w:ascii="Arial" w:hAnsi="Arial" w:cs="Arial"/>
          <w:b/>
          <w:sz w:val="22"/>
          <w:szCs w:val="22"/>
          <w:lang w:bidi="en-US"/>
        </w:rPr>
        <w:t xml:space="preserve">For any additional package information please contact Stephen Rutter on </w:t>
      </w:r>
      <w:hyperlink r:id="rId10" w:history="1">
        <w:r w:rsidRPr="005F47BC">
          <w:rPr>
            <w:rStyle w:val="Hyperlink"/>
            <w:rFonts w:ascii="Arial" w:hAnsi="Arial" w:cs="Arial"/>
            <w:b/>
            <w:sz w:val="22"/>
            <w:szCs w:val="22"/>
            <w:lang w:bidi="en-US"/>
          </w:rPr>
          <w:t>steve@oncoursegolfme.com</w:t>
        </w:r>
      </w:hyperlink>
    </w:p>
    <w:p w14:paraId="3D102AC7" w14:textId="77777777" w:rsidR="00D525FC" w:rsidRPr="005F47BC" w:rsidRDefault="00D525FC" w:rsidP="00D525FC">
      <w:pPr>
        <w:spacing w:line="276" w:lineRule="auto"/>
        <w:jc w:val="both"/>
        <w:rPr>
          <w:rFonts w:ascii="Arial" w:hAnsi="Arial" w:cs="Arial"/>
          <w:sz w:val="22"/>
          <w:szCs w:val="22"/>
          <w:lang w:val="en-US" w:bidi="en-US"/>
        </w:rPr>
      </w:pPr>
    </w:p>
    <w:p w14:paraId="3045F7F3" w14:textId="77777777" w:rsidR="00D525FC" w:rsidRPr="005F47BC" w:rsidRDefault="00D525FC" w:rsidP="00D525FC">
      <w:pPr>
        <w:spacing w:line="276" w:lineRule="auto"/>
        <w:jc w:val="both"/>
        <w:rPr>
          <w:rFonts w:ascii="Arial" w:hAnsi="Arial" w:cs="Arial"/>
          <w:sz w:val="22"/>
          <w:szCs w:val="22"/>
          <w:lang w:bidi="en-US"/>
        </w:rPr>
      </w:pPr>
      <w:r w:rsidRPr="005F47BC">
        <w:rPr>
          <w:rFonts w:ascii="Arial" w:hAnsi="Arial" w:cs="Arial"/>
          <w:sz w:val="22"/>
          <w:szCs w:val="22"/>
          <w:lang w:bidi="en-US"/>
        </w:rPr>
        <w:t>Please ensure all parts</w:t>
      </w:r>
      <w:r w:rsidR="00A34F28">
        <w:rPr>
          <w:rFonts w:ascii="Arial" w:hAnsi="Arial" w:cs="Arial"/>
          <w:sz w:val="22"/>
          <w:szCs w:val="22"/>
          <w:lang w:bidi="en-US"/>
        </w:rPr>
        <w:t xml:space="preserve"> of the entry form are complete before submitting the completed entry form to Stephen Rutter at the above email address.</w:t>
      </w:r>
    </w:p>
    <w:p w14:paraId="0745EF16" w14:textId="77777777" w:rsidR="00D525FC" w:rsidRPr="005F47BC" w:rsidRDefault="00D525FC" w:rsidP="00D525FC">
      <w:pPr>
        <w:spacing w:line="276" w:lineRule="auto"/>
        <w:jc w:val="both"/>
        <w:rPr>
          <w:rFonts w:ascii="Arial" w:hAnsi="Arial" w:cs="Arial"/>
          <w:sz w:val="22"/>
          <w:szCs w:val="22"/>
          <w:lang w:bidi="en-US"/>
        </w:rPr>
      </w:pPr>
    </w:p>
    <w:p w14:paraId="20F1CF40" w14:textId="77777777" w:rsidR="00AD57D4" w:rsidRPr="00A76BB0" w:rsidRDefault="00D525FC" w:rsidP="00D525FC">
      <w:pPr>
        <w:spacing w:line="276" w:lineRule="auto"/>
        <w:jc w:val="both"/>
        <w:rPr>
          <w:rFonts w:ascii="Arial" w:hAnsi="Arial" w:cs="Arial"/>
          <w:sz w:val="22"/>
          <w:szCs w:val="22"/>
          <w:lang w:bidi="en-US"/>
        </w:rPr>
      </w:pPr>
      <w:r w:rsidRPr="005F47BC">
        <w:rPr>
          <w:rFonts w:ascii="Arial" w:hAnsi="Arial" w:cs="Arial"/>
          <w:sz w:val="22"/>
          <w:szCs w:val="22"/>
          <w:lang w:bidi="en-US"/>
        </w:rPr>
        <w:t>DISCLAIMER: OnCourse Golf reserves the right to change or cancel any part of the event program before the competition due to unforeseen circumstances or reasons beyond their control. No Liability is assumed by OnCourse golf for any changes in program, date, content and venue.</w:t>
      </w:r>
    </w:p>
    <w:sectPr w:rsidR="00AD57D4" w:rsidRPr="00A76BB0" w:rsidSect="00DF08BB">
      <w:headerReference w:type="default" r:id="rId11"/>
      <w:footerReference w:type="default" r:id="rId12"/>
      <w:pgSz w:w="11899" w:h="16838"/>
      <w:pgMar w:top="1702" w:right="1247" w:bottom="1843" w:left="1247" w:header="567" w:footer="1109"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BB850E" w14:textId="77777777" w:rsidR="00DE0C3C" w:rsidRDefault="00DE0C3C">
      <w:r>
        <w:separator/>
      </w:r>
    </w:p>
  </w:endnote>
  <w:endnote w:type="continuationSeparator" w:id="0">
    <w:p w14:paraId="6FE8CFF2" w14:textId="77777777" w:rsidR="00DE0C3C" w:rsidRDefault="00DE0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Minion Pro SmBd Ital">
    <w:panose1 w:val="02040603060201090203"/>
    <w:charset w:val="00"/>
    <w:family w:val="auto"/>
    <w:pitch w:val="variable"/>
    <w:sig w:usb0="60000287" w:usb1="00000001" w:usb2="00000000" w:usb3="00000000" w:csb0="0000019F" w:csb1="00000000"/>
  </w:font>
  <w:font w:name="Minion Pro Med">
    <w:panose1 w:val="02040503050201020203"/>
    <w:charset w:val="00"/>
    <w:family w:val="auto"/>
    <w:pitch w:val="variable"/>
    <w:sig w:usb0="60000287" w:usb1="00000001" w:usb2="00000000" w:usb3="00000000" w:csb0="0000019F" w:csb1="00000000"/>
  </w:font>
  <w:font w:name="Menlo Regular">
    <w:panose1 w:val="020B0609030804020204"/>
    <w:charset w:val="00"/>
    <w:family w:val="auto"/>
    <w:pitch w:val="variable"/>
    <w:sig w:usb0="E60022FF" w:usb1="D200F9FB" w:usb2="02000028" w:usb3="00000000" w:csb0="000001DF" w:csb1="00000000"/>
  </w:font>
  <w:font w:name="Trade Gothic LT Bold">
    <w:panose1 w:val="02000806050000020004"/>
    <w:charset w:val="00"/>
    <w:family w:val="auto"/>
    <w:pitch w:val="variable"/>
    <w:sig w:usb0="80000027"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AE36C2" w14:textId="77777777" w:rsidR="00A34F28" w:rsidRDefault="00A34F28">
    <w:pPr>
      <w:pStyle w:val="Footer"/>
    </w:pPr>
    <w:r>
      <w:rPr>
        <w:rFonts w:ascii="Arial" w:hAnsi="Arial" w:cs="Arial"/>
        <w:noProof/>
        <w:lang w:val="en-US"/>
      </w:rPr>
      <mc:AlternateContent>
        <mc:Choice Requires="wps">
          <w:drawing>
            <wp:anchor distT="0" distB="0" distL="114300" distR="114300" simplePos="0" relativeHeight="251705344" behindDoc="0" locked="0" layoutInCell="1" allowOverlap="1" wp14:anchorId="65F61C0C" wp14:editId="2D9EF14C">
              <wp:simplePos x="0" y="0"/>
              <wp:positionH relativeFrom="margin">
                <wp:posOffset>5317490</wp:posOffset>
              </wp:positionH>
              <wp:positionV relativeFrom="paragraph">
                <wp:posOffset>-266065</wp:posOffset>
              </wp:positionV>
              <wp:extent cx="1257300" cy="9144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87E72E" w14:textId="77777777"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4B451983" wp14:editId="34F0953A">
                                <wp:extent cx="787400" cy="825500"/>
                                <wp:effectExtent l="0" t="0" r="0" b="12700"/>
                                <wp:docPr id="25" name="Picture 25" descr="Macintosh HD:Users:astonward:Documents:PGAE:Events:2016 OnCourse Dubai Pro-Am:Abu Dhabi:Yas Lin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stonward:Documents:PGAE:Events:2016 OnCourse Dubai Pro-Am:Abu Dhabi:Yas Link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8255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1" o:spid="_x0000_s1029" type="#_x0000_t202" style="position:absolute;margin-left:418.7pt;margin-top:-20.9pt;width:99pt;height:1in;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" filled="f" stroked="f">
              <v:path arrowok="t"/>
              <v:textbox>
                <w:txbxContent>
                  <w:p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643EBE63" wp14:editId="561AC16B">
                          <wp:extent cx="787400" cy="825500"/>
                          <wp:effectExtent l="0" t="0" r="0" b="12700"/>
                          <wp:docPr id="25" name="Picture 25" descr="Macintosh HD:Users:astonward:Documents:PGAE:Events:2016 OnCourse Dubai Pro-Am:Abu Dhabi:Yas Link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astonward:Documents:PGAE:Events:2016 OnCourse Dubai Pro-Am:Abu Dhabi:Yas Links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7400" cy="825500"/>
                                  </a:xfrm>
                                  <a:prstGeom prst="rect">
                                    <a:avLst/>
                                  </a:prstGeom>
                                  <a:noFill/>
                                  <a:ln>
                                    <a:noFill/>
                                  </a:ln>
                                </pic:spPr>
                              </pic:pic>
                            </a:graphicData>
                          </a:graphic>
                        </wp:inline>
                      </w:drawing>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704320" behindDoc="0" locked="0" layoutInCell="1" allowOverlap="1" wp14:anchorId="459BAA87" wp14:editId="7FE9E68A">
              <wp:simplePos x="0" y="0"/>
              <wp:positionH relativeFrom="margin">
                <wp:posOffset>3831590</wp:posOffset>
              </wp:positionH>
              <wp:positionV relativeFrom="paragraph">
                <wp:posOffset>-94615</wp:posOffset>
              </wp:positionV>
              <wp:extent cx="1485900" cy="5715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D691574" w14:textId="77777777"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0C99955C" wp14:editId="7B03A23D">
                                <wp:extent cx="1054735" cy="389126"/>
                                <wp:effectExtent l="0" t="0" r="0" b="0"/>
                                <wp:docPr id="24" name="Picture 24" descr="Macintosh HD:Users:astonward:Documents:PGAE:Events:2016 OnCourse Dubai Pro-Am:Abu Dhabi:West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stonward:Documents:PGAE:Events:2016 OnCourse Dubai Pro-Am:Abu Dhabi:Westin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54735" cy="38912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0" o:spid="_x0000_s1030" type="#_x0000_t202" style="position:absolute;margin-left:301.7pt;margin-top:-7.4pt;width:117pt;height:4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" filled="f" stroked="f">
              <v:path arrowok="t"/>
              <v:textbox>
                <w:txbxContent>
                  <w:p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5B7AFD76" wp14:editId="185A7EAC">
                          <wp:extent cx="1054735" cy="389126"/>
                          <wp:effectExtent l="0" t="0" r="0" b="0"/>
                          <wp:docPr id="24" name="Picture 24" descr="Macintosh HD:Users:astonward:Documents:PGAE:Events:2016 OnCourse Dubai Pro-Am:Abu Dhabi:West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astonward:Documents:PGAE:Events:2016 OnCourse Dubai Pro-Am:Abu Dhabi:Westin 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54735" cy="389126"/>
                                  </a:xfrm>
                                  <a:prstGeom prst="rect">
                                    <a:avLst/>
                                  </a:prstGeom>
                                  <a:noFill/>
                                  <a:ln>
                                    <a:noFill/>
                                  </a:ln>
                                </pic:spPr>
                              </pic:pic>
                            </a:graphicData>
                          </a:graphic>
                        </wp:inline>
                      </w:drawing>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702272" behindDoc="0" locked="0" layoutInCell="1" allowOverlap="1" wp14:anchorId="4B3E32BE" wp14:editId="2C2D918B">
              <wp:simplePos x="0" y="0"/>
              <wp:positionH relativeFrom="margin">
                <wp:posOffset>1088390</wp:posOffset>
              </wp:positionH>
              <wp:positionV relativeFrom="paragraph">
                <wp:posOffset>-266065</wp:posOffset>
              </wp:positionV>
              <wp:extent cx="1257300" cy="91440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9A492D7" w14:textId="77777777"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55740ABA" wp14:editId="5FCC521E">
                                <wp:extent cx="845234" cy="746760"/>
                                <wp:effectExtent l="0" t="0" r="0" b="0"/>
                                <wp:docPr id="18" name="Picture 18" descr="Macintosh HD:Users:astonward:Documents:PGAE:Events:2016 OnCourse Dubai Pro-Am:Abu Dhabi:Saadiyat Beach Golf C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tonward:Documents:PGAE:Events:2016 OnCourse Dubai Pro-Am:Abu Dhabi:Saadiyat Beach Golf Club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5234" cy="74676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85.7pt;margin-top:-20.9pt;width:99pt;height:1in;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" filled="f" stroked="f">
              <v:path arrowok="t"/>
              <v:textbox>
                <w:txbxContent>
                  <w:p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62BA480D" wp14:editId="1F6B0413">
                          <wp:extent cx="845234" cy="746760"/>
                          <wp:effectExtent l="0" t="0" r="0" b="0"/>
                          <wp:docPr id="18" name="Picture 18" descr="Macintosh HD:Users:astonward:Documents:PGAE:Events:2016 OnCourse Dubai Pro-Am:Abu Dhabi:Saadiyat Beach Golf C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astonward:Documents:PGAE:Events:2016 OnCourse Dubai Pro-Am:Abu Dhabi:Saadiyat Beach Golf Club Logo.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45234" cy="746760"/>
                                  </a:xfrm>
                                  <a:prstGeom prst="rect">
                                    <a:avLst/>
                                  </a:prstGeom>
                                  <a:noFill/>
                                  <a:ln>
                                    <a:noFill/>
                                  </a:ln>
                                </pic:spPr>
                              </pic:pic>
                            </a:graphicData>
                          </a:graphic>
                        </wp:inline>
                      </w:drawing>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694080" behindDoc="0" locked="0" layoutInCell="1" allowOverlap="1" wp14:anchorId="6B355843" wp14:editId="7887E937">
              <wp:simplePos x="0" y="0"/>
              <wp:positionH relativeFrom="margin">
                <wp:posOffset>2275205</wp:posOffset>
              </wp:positionH>
              <wp:positionV relativeFrom="paragraph">
                <wp:posOffset>-37465</wp:posOffset>
              </wp:positionV>
              <wp:extent cx="1422400" cy="457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24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73A1113" w14:textId="77777777" w:rsidR="00A34F28" w:rsidRPr="008C29D8" w:rsidRDefault="00A34F28" w:rsidP="00DF08BB">
                          <w:pPr>
                            <w:jc w:val="center"/>
                            <w:rPr>
                              <w:rFonts w:ascii="Trade Gothic LT Bold" w:hAnsi="Trade Gothic LT Bold"/>
                              <w:sz w:val="26"/>
                              <w:szCs w:val="26"/>
                            </w:rPr>
                          </w:pPr>
                          <w:r w:rsidRPr="008C29D8">
                            <w:rPr>
                              <w:rFonts w:ascii="Trade Gothic LT Bold" w:hAnsi="Trade Gothic LT Bold"/>
                              <w:sz w:val="26"/>
                              <w:szCs w:val="26"/>
                            </w:rPr>
                            <w:t>#AbuDhabiProAm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2" type="#_x0000_t202" style="position:absolute;margin-left:179.15pt;margin-top:-2.9pt;width:112pt;height:36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" filled="f" stroked="f">
              <v:path arrowok="t"/>
              <v:textbox>
                <w:txbxContent>
                  <w:p w:rsidR="00A34F28" w:rsidRPr="008C29D8" w:rsidRDefault="00A34F28" w:rsidP="00DF08BB">
                    <w:pPr>
                      <w:jc w:val="center"/>
                      <w:rPr>
                        <w:rFonts w:ascii="Trade Gothic LT Bold" w:hAnsi="Trade Gothic LT Bold"/>
                        <w:sz w:val="26"/>
                        <w:szCs w:val="26"/>
                      </w:rPr>
                    </w:pPr>
                    <w:r w:rsidRPr="008C29D8">
                      <w:rPr>
                        <w:rFonts w:ascii="Trade Gothic LT Bold" w:hAnsi="Trade Gothic LT Bold"/>
                        <w:sz w:val="26"/>
                        <w:szCs w:val="26"/>
                      </w:rPr>
                      <w:t>#AbuDhabiProAm</w:t>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700224" behindDoc="0" locked="0" layoutInCell="1" allowOverlap="1" wp14:anchorId="110ACBF5" wp14:editId="663F3BE9">
              <wp:simplePos x="0" y="0"/>
              <wp:positionH relativeFrom="margin">
                <wp:posOffset>-397510</wp:posOffset>
              </wp:positionH>
              <wp:positionV relativeFrom="paragraph">
                <wp:posOffset>-94615</wp:posOffset>
              </wp:positionV>
              <wp:extent cx="1485900" cy="571500"/>
              <wp:effectExtent l="0" t="0" r="0" b="1270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E171194" w14:textId="77777777"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3C772CDA" wp14:editId="43008CE0">
                                <wp:extent cx="1169035" cy="454088"/>
                                <wp:effectExtent l="0" t="0" r="0" b="3175"/>
                                <wp:docPr id="19" name="Picture 19" descr="Macintosh HD:Users:astonward:Documents:PGAE:Events:2016 OnCourse Dubai Pro-Am:Abu Dhabi:Abu Dhabi Golf C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tonward:Documents:PGAE:Events:2016 OnCourse Dubai Pro-Am:Abu Dhabi:Abu Dhabi Golf Club 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9035" cy="45408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3" type="#_x0000_t202" style="position:absolute;margin-left:-31.25pt;margin-top:-7.4pt;width:117pt;height:4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" filled="f" stroked="f">
              <v:path arrowok="t"/>
              <v:textbox>
                <w:txbxContent>
                  <w:p w:rsidR="00A34F28" w:rsidRPr="00DF08BB" w:rsidRDefault="00A34F28" w:rsidP="008C29D8">
                    <w:pPr>
                      <w:jc w:val="center"/>
                      <w:rPr>
                        <w:rFonts w:ascii="Trade Gothic LT Bold" w:hAnsi="Trade Gothic LT Bold"/>
                        <w:sz w:val="32"/>
                      </w:rPr>
                    </w:pPr>
                    <w:r>
                      <w:rPr>
                        <w:rFonts w:ascii="Trade Gothic LT Bold" w:hAnsi="Trade Gothic LT Bold"/>
                        <w:noProof/>
                        <w:sz w:val="32"/>
                        <w:lang w:val="en-US"/>
                      </w:rPr>
                      <w:drawing>
                        <wp:inline distT="0" distB="0" distL="0" distR="0" wp14:anchorId="67880F36" wp14:editId="69BC814D">
                          <wp:extent cx="1169035" cy="454088"/>
                          <wp:effectExtent l="0" t="0" r="0" b="3175"/>
                          <wp:docPr id="19" name="Picture 19" descr="Macintosh HD:Users:astonward:Documents:PGAE:Events:2016 OnCourse Dubai Pro-Am:Abu Dhabi:Abu Dhabi Golf Club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tonward:Documents:PGAE:Events:2016 OnCourse Dubai Pro-Am:Abu Dhabi:Abu Dhabi Golf Club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9035" cy="454088"/>
                                  </a:xfrm>
                                  <a:prstGeom prst="rect">
                                    <a:avLst/>
                                  </a:prstGeom>
                                  <a:noFill/>
                                  <a:ln>
                                    <a:noFill/>
                                  </a:ln>
                                </pic:spPr>
                              </pic:pic>
                            </a:graphicData>
                          </a:graphic>
                        </wp:inline>
                      </w:drawing>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692032" behindDoc="0" locked="0" layoutInCell="1" allowOverlap="1" wp14:anchorId="22EA458B" wp14:editId="107AAE8E">
              <wp:simplePos x="0" y="0"/>
              <wp:positionH relativeFrom="column">
                <wp:posOffset>2180590</wp:posOffset>
              </wp:positionH>
              <wp:positionV relativeFrom="paragraph">
                <wp:posOffset>-569595</wp:posOffset>
              </wp:positionV>
              <wp:extent cx="1611630" cy="11430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1630" cy="11430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C07A43A" w14:textId="77777777" w:rsidR="00A34F28" w:rsidRDefault="00A34F28" w:rsidP="004A1C2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171.7pt;margin-top:-44.8pt;width:126.9pt;height:9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" filled="f" stroked="f">
              <v:path arrowok="t"/>
              <v:textbox>
                <w:txbxContent>
                  <w:p w:rsidR="00A34F28" w:rsidRDefault="00A34F28" w:rsidP="004A1C24">
                    <w:pPr>
                      <w:jc w:val="center"/>
                    </w:pPr>
                  </w:p>
                </w:txbxContent>
              </v:textbox>
            </v:shape>
          </w:pict>
        </mc:Fallback>
      </mc:AlternateContent>
    </w:r>
    <w:r>
      <w:rPr>
        <w:noProof/>
        <w:lang w:val="en-US"/>
      </w:rPr>
      <mc:AlternateContent>
        <mc:Choice Requires="wps">
          <w:drawing>
            <wp:anchor distT="0" distB="0" distL="114300" distR="114300" simplePos="0" relativeHeight="251659264" behindDoc="0" locked="0" layoutInCell="1" allowOverlap="1" wp14:anchorId="4D8734E2" wp14:editId="57049DE3">
              <wp:simplePos x="0" y="0"/>
              <wp:positionH relativeFrom="column">
                <wp:posOffset>-1033780</wp:posOffset>
              </wp:positionH>
              <wp:positionV relativeFrom="paragraph">
                <wp:posOffset>-2854960</wp:posOffset>
              </wp:positionV>
              <wp:extent cx="4229100" cy="3543300"/>
              <wp:effectExtent l="0" t="0" r="0" b="127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29100" cy="35433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D18888" w14:textId="77777777" w:rsidR="00A34F28" w:rsidRDefault="00A34F28">
                          <w:r>
                            <w:rPr>
                              <w:noProof/>
                              <w:lang w:val="en-US"/>
                            </w:rPr>
                            <w:drawing>
                              <wp:inline distT="0" distB="0" distL="0" distR="0" wp14:anchorId="07293383" wp14:editId="52A9DCAA">
                                <wp:extent cx="3797935" cy="3523191"/>
                                <wp:effectExtent l="0" t="0" r="12065" b="7620"/>
                                <wp:docPr id="13" name="Picture 13" descr="Macintosh HD:Users:astonward:Documents:PGAE:Brand:2013 Branding:PGAE_IdentityAssets_081113:PGAE_Stationery:PGAE General documents:PGAE_General Document_Template_Ring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tonward:Documents:PGAE:Brand:2013 Branding:PGAE_IdentityAssets_081113:PGAE_Stationery:PGAE General documents:PGAE_General Document_Template_Rings_.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97935" cy="352319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5" type="#_x0000_t202" style="position:absolute;margin-left:-81.35pt;margin-top:-224.75pt;width:333pt;height:2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" filled="f" stroked="f">
              <v:path arrowok="t"/>
              <v:textbox>
                <w:txbxContent>
                  <w:p w:rsidR="00A34F28" w:rsidRDefault="00A34F28">
                    <w:r>
                      <w:rPr>
                        <w:noProof/>
                        <w:lang w:val="en-US"/>
                      </w:rPr>
                      <w:drawing>
                        <wp:inline distT="0" distB="0" distL="0" distR="0" wp14:anchorId="7FB95C62" wp14:editId="051A0DA5">
                          <wp:extent cx="3797935" cy="3523191"/>
                          <wp:effectExtent l="0" t="0" r="12065" b="7620"/>
                          <wp:docPr id="13" name="Picture 13" descr="Macintosh HD:Users:astonward:Documents:PGAE:Brand:2013 Branding:PGAE_IdentityAssets_081113:PGAE_Stationery:PGAE General documents:PGAE_General Document_Template_Rings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tonward:Documents:PGAE:Brand:2013 Branding:PGAE_IdentityAssets_081113:PGAE_Stationery:PGAE General documents:PGAE_General Document_Template_Rings_.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97935" cy="3523191"/>
                                  </a:xfrm>
                                  <a:prstGeom prst="rect">
                                    <a:avLst/>
                                  </a:prstGeom>
                                  <a:noFill/>
                                  <a:ln>
                                    <a:noFill/>
                                  </a:ln>
                                </pic:spPr>
                              </pic:pic>
                            </a:graphicData>
                          </a:graphic>
                        </wp:inline>
                      </w:drawing>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87CD3" w14:textId="77777777" w:rsidR="00DE0C3C" w:rsidRDefault="00DE0C3C">
      <w:r>
        <w:separator/>
      </w:r>
    </w:p>
  </w:footnote>
  <w:footnote w:type="continuationSeparator" w:id="0">
    <w:p w14:paraId="726A9F5F" w14:textId="77777777" w:rsidR="00DE0C3C" w:rsidRDefault="00DE0C3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D8026" w14:textId="77777777" w:rsidR="00A34F28" w:rsidRPr="00CD2638" w:rsidRDefault="00A34F28" w:rsidP="000240CD">
    <w:pPr>
      <w:autoSpaceDE w:val="0"/>
      <w:autoSpaceDN w:val="0"/>
      <w:adjustRightInd w:val="0"/>
      <w:jc w:val="center"/>
      <w:rPr>
        <w:rFonts w:ascii="Arial" w:hAnsi="Arial" w:cs="Arial"/>
      </w:rPr>
    </w:pPr>
    <w:r>
      <w:rPr>
        <w:rFonts w:ascii="Arial" w:hAnsi="Arial" w:cs="Arial"/>
        <w:noProof/>
        <w:lang w:val="en-US"/>
      </w:rPr>
      <mc:AlternateContent>
        <mc:Choice Requires="wps">
          <w:drawing>
            <wp:anchor distT="0" distB="0" distL="114300" distR="114300" simplePos="0" relativeHeight="251669504" behindDoc="0" locked="0" layoutInCell="1" allowOverlap="1" wp14:anchorId="42088E5F" wp14:editId="5D4AB63D">
              <wp:simplePos x="0" y="0"/>
              <wp:positionH relativeFrom="margin">
                <wp:posOffset>1837690</wp:posOffset>
              </wp:positionH>
              <wp:positionV relativeFrom="paragraph">
                <wp:posOffset>-13970</wp:posOffset>
              </wp:positionV>
              <wp:extent cx="2296795" cy="684530"/>
              <wp:effectExtent l="0" t="0" r="0"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6795" cy="68453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29FADC" w14:textId="77777777" w:rsidR="00A34F28" w:rsidRDefault="00A34F28" w:rsidP="00AA32FD">
                          <w:pPr>
                            <w:jc w:val="center"/>
                          </w:pPr>
                          <w:r>
                            <w:rPr>
                              <w:noProof/>
                              <w:lang w:val="en-US"/>
                            </w:rPr>
                            <w:drawing>
                              <wp:inline distT="0" distB="0" distL="0" distR="0" wp14:anchorId="29E5DBED" wp14:editId="7232CB5E">
                                <wp:extent cx="2000624" cy="523240"/>
                                <wp:effectExtent l="0" t="0" r="6350" b="10160"/>
                                <wp:docPr id="4" name="Picture 4" descr="Macintosh HD:Users:astonward:Documents:PGAE:Events:2016 OnCourse Dubai Pro-Am:Oncourse Gol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tonward:Documents:PGAE:Events:2016 OnCourse Dubai Pro-Am:Oncourse Golf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624" cy="523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44.7pt;margin-top:-1.05pt;width:180.85pt;height:53.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" filled="f" stroked="f">
              <v:path arrowok="t"/>
              <v:textbox>
                <w:txbxContent>
                  <w:p w:rsidR="00A34F28" w:rsidRDefault="00A34F28" w:rsidP="00AA32FD">
                    <w:pPr>
                      <w:jc w:val="center"/>
                    </w:pPr>
                    <w:r>
                      <w:rPr>
                        <w:noProof/>
                        <w:lang w:val="en-US"/>
                      </w:rPr>
                      <w:drawing>
                        <wp:inline distT="0" distB="0" distL="0" distR="0" wp14:anchorId="56FC0FD0" wp14:editId="1EF781D8">
                          <wp:extent cx="2000624" cy="523240"/>
                          <wp:effectExtent l="0" t="0" r="6350" b="10160"/>
                          <wp:docPr id="4" name="Picture 4" descr="Macintosh HD:Users:astonward:Documents:PGAE:Events:2016 OnCourse Dubai Pro-Am:Oncourse Golf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astonward:Documents:PGAE:Events:2016 OnCourse Dubai Pro-Am:Oncourse Golf 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624" cy="523240"/>
                                  </a:xfrm>
                                  <a:prstGeom prst="rect">
                                    <a:avLst/>
                                  </a:prstGeom>
                                  <a:noFill/>
                                  <a:ln>
                                    <a:noFill/>
                                  </a:ln>
                                </pic:spPr>
                              </pic:pic>
                            </a:graphicData>
                          </a:graphic>
                        </wp:inline>
                      </w:drawing>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696128" behindDoc="0" locked="0" layoutInCell="1" allowOverlap="1" wp14:anchorId="163E394D" wp14:editId="6C28EB1A">
              <wp:simplePos x="0" y="0"/>
              <wp:positionH relativeFrom="margin">
                <wp:posOffset>4631690</wp:posOffset>
              </wp:positionH>
              <wp:positionV relativeFrom="paragraph">
                <wp:posOffset>-128905</wp:posOffset>
              </wp:positionV>
              <wp:extent cx="1714500" cy="91440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C7BB494" w14:textId="77777777" w:rsidR="00A34F28" w:rsidRPr="00DF08BB" w:rsidRDefault="00A34F28" w:rsidP="00DF08BB">
                          <w:pPr>
                            <w:jc w:val="center"/>
                            <w:rPr>
                              <w:rFonts w:ascii="Trade Gothic LT Bold" w:hAnsi="Trade Gothic LT Bold"/>
                              <w:sz w:val="32"/>
                            </w:rPr>
                          </w:pPr>
                          <w:r>
                            <w:rPr>
                              <w:rFonts w:ascii="Trade Gothic LT Bold" w:hAnsi="Trade Gothic LT Bold"/>
                              <w:noProof/>
                              <w:sz w:val="32"/>
                              <w:lang w:val="en-US"/>
                            </w:rPr>
                            <w:drawing>
                              <wp:inline distT="0" distB="0" distL="0" distR="0" wp14:anchorId="21B0BECD" wp14:editId="14947672">
                                <wp:extent cx="1348127" cy="751840"/>
                                <wp:effectExtent l="0" t="0" r="0" b="10160"/>
                                <wp:docPr id="11" name="Picture 11" descr="Macintosh HD:Users:astonward:Documents:PGAE:Brand:2013 Branding:PGAE_IdentityAssets_081113:PGAs_Of_Europe_Logos:Partner System:Sanctioned Events:2016 Sanctioned Event:For Screen:PGAs of Europe - Sanctioned Event 2016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tonward:Documents:PGAE:Brand:2013 Branding:PGAE_IdentityAssets_081113:PGAs_Of_Europe_Logos:Partner System:Sanctioned Events:2016 Sanctioned Event:For Screen:PGAs of Europe - Sanctioned Event 2016_pos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127" cy="751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7" type="#_x0000_t202" style="position:absolute;left:0;text-align:left;margin-left:364.7pt;margin-top:-10.1pt;width:135pt;height:1in;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" filled="f" stroked="f">
              <v:path arrowok="t"/>
              <v:textbox>
                <w:txbxContent>
                  <w:p w:rsidR="00A34F28" w:rsidRPr="00DF08BB" w:rsidRDefault="00A34F28" w:rsidP="00DF08BB">
                    <w:pPr>
                      <w:jc w:val="center"/>
                      <w:rPr>
                        <w:rFonts w:ascii="Trade Gothic LT Bold" w:hAnsi="Trade Gothic LT Bold"/>
                        <w:sz w:val="32"/>
                      </w:rPr>
                    </w:pPr>
                    <w:r>
                      <w:rPr>
                        <w:rFonts w:ascii="Trade Gothic LT Bold" w:hAnsi="Trade Gothic LT Bold"/>
                        <w:noProof/>
                        <w:sz w:val="32"/>
                        <w:lang w:val="en-US"/>
                      </w:rPr>
                      <w:drawing>
                        <wp:inline distT="0" distB="0" distL="0" distR="0" wp14:anchorId="183D08CC" wp14:editId="78873EF7">
                          <wp:extent cx="1348127" cy="751840"/>
                          <wp:effectExtent l="0" t="0" r="0" b="10160"/>
                          <wp:docPr id="11" name="Picture 11" descr="Macintosh HD:Users:astonward:Documents:PGAE:Brand:2013 Branding:PGAE_IdentityAssets_081113:PGAs_Of_Europe_Logos:Partner System:Sanctioned Events:2016 Sanctioned Event:For Screen:PGAs of Europe - Sanctioned Event 2016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tonward:Documents:PGAE:Brand:2013 Branding:PGAE_IdentityAssets_081113:PGAs_Of_Europe_Logos:Partner System:Sanctioned Events:2016 Sanctioned Event:For Screen:PGAs of Europe - Sanctioned Event 2016_pos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8127" cy="751840"/>
                                  </a:xfrm>
                                  <a:prstGeom prst="rect">
                                    <a:avLst/>
                                  </a:prstGeom>
                                  <a:noFill/>
                                  <a:ln>
                                    <a:noFill/>
                                  </a:ln>
                                </pic:spPr>
                              </pic:pic>
                            </a:graphicData>
                          </a:graphic>
                        </wp:inline>
                      </w:drawing>
                    </w:r>
                  </w:p>
                </w:txbxContent>
              </v:textbox>
              <w10:wrap anchorx="margin"/>
            </v:shape>
          </w:pict>
        </mc:Fallback>
      </mc:AlternateContent>
    </w:r>
    <w:r>
      <w:rPr>
        <w:rFonts w:ascii="Arial" w:hAnsi="Arial" w:cs="Arial"/>
        <w:noProof/>
        <w:lang w:val="en-US"/>
      </w:rPr>
      <mc:AlternateContent>
        <mc:Choice Requires="wps">
          <w:drawing>
            <wp:anchor distT="0" distB="0" distL="114300" distR="114300" simplePos="0" relativeHeight="251698176" behindDoc="0" locked="0" layoutInCell="1" allowOverlap="1" wp14:anchorId="78D0441F" wp14:editId="68D246E1">
              <wp:simplePos x="0" y="0"/>
              <wp:positionH relativeFrom="margin">
                <wp:posOffset>-168910</wp:posOffset>
              </wp:positionH>
              <wp:positionV relativeFrom="paragraph">
                <wp:posOffset>-128905</wp:posOffset>
              </wp:positionV>
              <wp:extent cx="1714500" cy="91440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145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8561AAF" w14:textId="77777777" w:rsidR="00A34F28" w:rsidRPr="00DF08BB" w:rsidRDefault="00A34F28" w:rsidP="00DF08BB">
                          <w:pPr>
                            <w:jc w:val="center"/>
                            <w:rPr>
                              <w:rFonts w:ascii="Trade Gothic LT Bold" w:hAnsi="Trade Gothic LT Bold"/>
                              <w:sz w:val="32"/>
                            </w:rPr>
                          </w:pPr>
                          <w:r>
                            <w:rPr>
                              <w:rFonts w:ascii="Trade Gothic LT Bold" w:hAnsi="Trade Gothic LT Bold"/>
                              <w:noProof/>
                              <w:sz w:val="32"/>
                              <w:lang w:val="en-US"/>
                            </w:rPr>
                            <w:drawing>
                              <wp:inline distT="0" distB="0" distL="0" distR="0" wp14:anchorId="1E90C131" wp14:editId="32503D1C">
                                <wp:extent cx="1348127" cy="751840"/>
                                <wp:effectExtent l="0" t="0" r="0" b="10160"/>
                                <wp:docPr id="14" name="Picture 14" descr="Macintosh HD:Users:astonward:Documents:PGAE:Brand:2013 Branding:PGAE_IdentityAssets_081113:PGAs_Of_Europe_Logos:Partner System:Sanctioned Events:2016 Sanctioned Event:For Screen:PGAs of Europe - Sanctioned Event 2016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tonward:Documents:PGAE:Brand:2013 Branding:PGAE_IdentityAssets_081113:PGAs_Of_Europe_Logos:Partner System:Sanctioned Events:2016 Sanctioned Event:For Screen:PGAs of Europe - Sanctioned Event 2016_pos_RGB.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48127" cy="7518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left:0;text-align:left;margin-left:-13.25pt;margin-top:-10.1pt;width:135pt;height:1in;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" filled="f" stroked="f">
              <v:path arrowok="t"/>
              <v:textbox>
                <w:txbxContent>
                  <w:p w:rsidR="00A34F28" w:rsidRPr="00DF08BB" w:rsidRDefault="00A34F28" w:rsidP="00DF08BB">
                    <w:pPr>
                      <w:jc w:val="center"/>
                      <w:rPr>
                        <w:rFonts w:ascii="Trade Gothic LT Bold" w:hAnsi="Trade Gothic LT Bold"/>
                        <w:sz w:val="32"/>
                      </w:rPr>
                    </w:pPr>
                    <w:r>
                      <w:rPr>
                        <w:rFonts w:ascii="Trade Gothic LT Bold" w:hAnsi="Trade Gothic LT Bold"/>
                        <w:noProof/>
                        <w:sz w:val="32"/>
                        <w:lang w:val="en-US"/>
                      </w:rPr>
                      <w:drawing>
                        <wp:inline distT="0" distB="0" distL="0" distR="0" wp14:anchorId="77878728" wp14:editId="25590C6F">
                          <wp:extent cx="1348127" cy="751840"/>
                          <wp:effectExtent l="0" t="0" r="0" b="10160"/>
                          <wp:docPr id="14" name="Picture 14" descr="Macintosh HD:Users:astonward:Documents:PGAE:Brand:2013 Branding:PGAE_IdentityAssets_081113:PGAs_Of_Europe_Logos:Partner System:Sanctioned Events:2016 Sanctioned Event:For Screen:PGAs of Europe - Sanctioned Event 2016_p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astonward:Documents:PGAE:Brand:2013 Branding:PGAE_IdentityAssets_081113:PGAs_Of_Europe_Logos:Partner System:Sanctioned Events:2016 Sanctioned Event:For Screen:PGAs of Europe - Sanctioned Event 2016_pos_RGB.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8127" cy="751840"/>
                                  </a:xfrm>
                                  <a:prstGeom prst="rect">
                                    <a:avLst/>
                                  </a:prstGeom>
                                  <a:noFill/>
                                  <a:ln>
                                    <a:noFill/>
                                  </a:ln>
                                </pic:spPr>
                              </pic:pic>
                            </a:graphicData>
                          </a:graphic>
                        </wp:inline>
                      </w:drawing>
                    </w:r>
                  </w:p>
                </w:txbxContent>
              </v:textbox>
              <w10:wrap anchorx="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423pt;height:423pt" o:bullet="t">
        <v:imagedata r:id="rId1" o:title="Cup_OnLight"/>
      </v:shape>
    </w:pict>
  </w:numPicBullet>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EF862ED"/>
    <w:multiLevelType w:val="hybridMultilevel"/>
    <w:tmpl w:val="D18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3479A2"/>
    <w:multiLevelType w:val="hybridMultilevel"/>
    <w:tmpl w:val="2370E4B8"/>
    <w:lvl w:ilvl="0" w:tplc="0624D7F2">
      <w:start w:val="1"/>
      <w:numFmt w:val="bullet"/>
      <w:lvlText w:val="•"/>
      <w:lvlJc w:val="left"/>
      <w:pPr>
        <w:tabs>
          <w:tab w:val="num" w:pos="720"/>
        </w:tabs>
        <w:ind w:left="720" w:hanging="360"/>
      </w:pPr>
      <w:rPr>
        <w:rFonts w:ascii="Arial" w:hAnsi="Arial" w:hint="default"/>
      </w:rPr>
    </w:lvl>
    <w:lvl w:ilvl="1" w:tplc="FED26F40" w:tentative="1">
      <w:start w:val="1"/>
      <w:numFmt w:val="bullet"/>
      <w:lvlText w:val="•"/>
      <w:lvlJc w:val="left"/>
      <w:pPr>
        <w:tabs>
          <w:tab w:val="num" w:pos="1440"/>
        </w:tabs>
        <w:ind w:left="1440" w:hanging="360"/>
      </w:pPr>
      <w:rPr>
        <w:rFonts w:ascii="Arial" w:hAnsi="Arial" w:hint="default"/>
      </w:rPr>
    </w:lvl>
    <w:lvl w:ilvl="2" w:tplc="66229922" w:tentative="1">
      <w:start w:val="1"/>
      <w:numFmt w:val="bullet"/>
      <w:lvlText w:val="•"/>
      <w:lvlJc w:val="left"/>
      <w:pPr>
        <w:tabs>
          <w:tab w:val="num" w:pos="2160"/>
        </w:tabs>
        <w:ind w:left="2160" w:hanging="360"/>
      </w:pPr>
      <w:rPr>
        <w:rFonts w:ascii="Arial" w:hAnsi="Arial" w:hint="default"/>
      </w:rPr>
    </w:lvl>
    <w:lvl w:ilvl="3" w:tplc="29146FFA" w:tentative="1">
      <w:start w:val="1"/>
      <w:numFmt w:val="bullet"/>
      <w:lvlText w:val="•"/>
      <w:lvlJc w:val="left"/>
      <w:pPr>
        <w:tabs>
          <w:tab w:val="num" w:pos="2880"/>
        </w:tabs>
        <w:ind w:left="2880" w:hanging="360"/>
      </w:pPr>
      <w:rPr>
        <w:rFonts w:ascii="Arial" w:hAnsi="Arial" w:hint="default"/>
      </w:rPr>
    </w:lvl>
    <w:lvl w:ilvl="4" w:tplc="2F3C7DE4" w:tentative="1">
      <w:start w:val="1"/>
      <w:numFmt w:val="bullet"/>
      <w:lvlText w:val="•"/>
      <w:lvlJc w:val="left"/>
      <w:pPr>
        <w:tabs>
          <w:tab w:val="num" w:pos="3600"/>
        </w:tabs>
        <w:ind w:left="3600" w:hanging="360"/>
      </w:pPr>
      <w:rPr>
        <w:rFonts w:ascii="Arial" w:hAnsi="Arial" w:hint="default"/>
      </w:rPr>
    </w:lvl>
    <w:lvl w:ilvl="5" w:tplc="F0220C2C" w:tentative="1">
      <w:start w:val="1"/>
      <w:numFmt w:val="bullet"/>
      <w:lvlText w:val="•"/>
      <w:lvlJc w:val="left"/>
      <w:pPr>
        <w:tabs>
          <w:tab w:val="num" w:pos="4320"/>
        </w:tabs>
        <w:ind w:left="4320" w:hanging="360"/>
      </w:pPr>
      <w:rPr>
        <w:rFonts w:ascii="Arial" w:hAnsi="Arial" w:hint="default"/>
      </w:rPr>
    </w:lvl>
    <w:lvl w:ilvl="6" w:tplc="680C0708" w:tentative="1">
      <w:start w:val="1"/>
      <w:numFmt w:val="bullet"/>
      <w:lvlText w:val="•"/>
      <w:lvlJc w:val="left"/>
      <w:pPr>
        <w:tabs>
          <w:tab w:val="num" w:pos="5040"/>
        </w:tabs>
        <w:ind w:left="5040" w:hanging="360"/>
      </w:pPr>
      <w:rPr>
        <w:rFonts w:ascii="Arial" w:hAnsi="Arial" w:hint="default"/>
      </w:rPr>
    </w:lvl>
    <w:lvl w:ilvl="7" w:tplc="1144DBC2" w:tentative="1">
      <w:start w:val="1"/>
      <w:numFmt w:val="bullet"/>
      <w:lvlText w:val="•"/>
      <w:lvlJc w:val="left"/>
      <w:pPr>
        <w:tabs>
          <w:tab w:val="num" w:pos="5760"/>
        </w:tabs>
        <w:ind w:left="5760" w:hanging="360"/>
      </w:pPr>
      <w:rPr>
        <w:rFonts w:ascii="Arial" w:hAnsi="Arial" w:hint="default"/>
      </w:rPr>
    </w:lvl>
    <w:lvl w:ilvl="8" w:tplc="1BFC17D4" w:tentative="1">
      <w:start w:val="1"/>
      <w:numFmt w:val="bullet"/>
      <w:lvlText w:val="•"/>
      <w:lvlJc w:val="left"/>
      <w:pPr>
        <w:tabs>
          <w:tab w:val="num" w:pos="6480"/>
        </w:tabs>
        <w:ind w:left="6480" w:hanging="360"/>
      </w:pPr>
      <w:rPr>
        <w:rFonts w:ascii="Arial" w:hAnsi="Arial" w:hint="default"/>
      </w:rPr>
    </w:lvl>
  </w:abstractNum>
  <w:abstractNum w:abstractNumId="4">
    <w:nsid w:val="18052F96"/>
    <w:multiLevelType w:val="hybridMultilevel"/>
    <w:tmpl w:val="50BCA3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267FA2"/>
    <w:multiLevelType w:val="hybridMultilevel"/>
    <w:tmpl w:val="59B4D54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2E5025"/>
    <w:multiLevelType w:val="hybridMultilevel"/>
    <w:tmpl w:val="C3DC5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437510"/>
    <w:multiLevelType w:val="hybridMultilevel"/>
    <w:tmpl w:val="79427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E86DB9"/>
    <w:multiLevelType w:val="hybridMultilevel"/>
    <w:tmpl w:val="6496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F0233C"/>
    <w:multiLevelType w:val="hybridMultilevel"/>
    <w:tmpl w:val="7700BD30"/>
    <w:lvl w:ilvl="0" w:tplc="4E4AE3D2">
      <w:start w:val="1"/>
      <w:numFmt w:val="bullet"/>
      <w:lvlText w:val=""/>
      <w:lvlJc w:val="left"/>
      <w:pPr>
        <w:ind w:left="720" w:hanging="436"/>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E37C6F"/>
    <w:multiLevelType w:val="hybridMultilevel"/>
    <w:tmpl w:val="0B983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A17AA1"/>
    <w:multiLevelType w:val="hybridMultilevel"/>
    <w:tmpl w:val="7DDE51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BE5B90"/>
    <w:multiLevelType w:val="hybridMultilevel"/>
    <w:tmpl w:val="FEA6BB9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30252F3F"/>
    <w:multiLevelType w:val="hybridMultilevel"/>
    <w:tmpl w:val="79529CA6"/>
    <w:lvl w:ilvl="0" w:tplc="F1F8663A">
      <w:start w:val="1"/>
      <w:numFmt w:val="bullet"/>
      <w:lvlText w:val="•"/>
      <w:lvlJc w:val="left"/>
      <w:pPr>
        <w:tabs>
          <w:tab w:val="num" w:pos="720"/>
        </w:tabs>
        <w:ind w:left="720" w:hanging="360"/>
      </w:pPr>
      <w:rPr>
        <w:rFonts w:ascii="Arial" w:hAnsi="Arial" w:hint="default"/>
      </w:rPr>
    </w:lvl>
    <w:lvl w:ilvl="1" w:tplc="311090E4" w:tentative="1">
      <w:start w:val="1"/>
      <w:numFmt w:val="bullet"/>
      <w:lvlText w:val="•"/>
      <w:lvlJc w:val="left"/>
      <w:pPr>
        <w:tabs>
          <w:tab w:val="num" w:pos="1440"/>
        </w:tabs>
        <w:ind w:left="1440" w:hanging="360"/>
      </w:pPr>
      <w:rPr>
        <w:rFonts w:ascii="Arial" w:hAnsi="Arial" w:hint="default"/>
      </w:rPr>
    </w:lvl>
    <w:lvl w:ilvl="2" w:tplc="E93083C4" w:tentative="1">
      <w:start w:val="1"/>
      <w:numFmt w:val="bullet"/>
      <w:lvlText w:val="•"/>
      <w:lvlJc w:val="left"/>
      <w:pPr>
        <w:tabs>
          <w:tab w:val="num" w:pos="2160"/>
        </w:tabs>
        <w:ind w:left="2160" w:hanging="360"/>
      </w:pPr>
      <w:rPr>
        <w:rFonts w:ascii="Arial" w:hAnsi="Arial" w:hint="default"/>
      </w:rPr>
    </w:lvl>
    <w:lvl w:ilvl="3" w:tplc="8F261C18" w:tentative="1">
      <w:start w:val="1"/>
      <w:numFmt w:val="bullet"/>
      <w:lvlText w:val="•"/>
      <w:lvlJc w:val="left"/>
      <w:pPr>
        <w:tabs>
          <w:tab w:val="num" w:pos="2880"/>
        </w:tabs>
        <w:ind w:left="2880" w:hanging="360"/>
      </w:pPr>
      <w:rPr>
        <w:rFonts w:ascii="Arial" w:hAnsi="Arial" w:hint="default"/>
      </w:rPr>
    </w:lvl>
    <w:lvl w:ilvl="4" w:tplc="3C4E03BE" w:tentative="1">
      <w:start w:val="1"/>
      <w:numFmt w:val="bullet"/>
      <w:lvlText w:val="•"/>
      <w:lvlJc w:val="left"/>
      <w:pPr>
        <w:tabs>
          <w:tab w:val="num" w:pos="3600"/>
        </w:tabs>
        <w:ind w:left="3600" w:hanging="360"/>
      </w:pPr>
      <w:rPr>
        <w:rFonts w:ascii="Arial" w:hAnsi="Arial" w:hint="default"/>
      </w:rPr>
    </w:lvl>
    <w:lvl w:ilvl="5" w:tplc="D89EB2D8" w:tentative="1">
      <w:start w:val="1"/>
      <w:numFmt w:val="bullet"/>
      <w:lvlText w:val="•"/>
      <w:lvlJc w:val="left"/>
      <w:pPr>
        <w:tabs>
          <w:tab w:val="num" w:pos="4320"/>
        </w:tabs>
        <w:ind w:left="4320" w:hanging="360"/>
      </w:pPr>
      <w:rPr>
        <w:rFonts w:ascii="Arial" w:hAnsi="Arial" w:hint="default"/>
      </w:rPr>
    </w:lvl>
    <w:lvl w:ilvl="6" w:tplc="75942EBC" w:tentative="1">
      <w:start w:val="1"/>
      <w:numFmt w:val="bullet"/>
      <w:lvlText w:val="•"/>
      <w:lvlJc w:val="left"/>
      <w:pPr>
        <w:tabs>
          <w:tab w:val="num" w:pos="5040"/>
        </w:tabs>
        <w:ind w:left="5040" w:hanging="360"/>
      </w:pPr>
      <w:rPr>
        <w:rFonts w:ascii="Arial" w:hAnsi="Arial" w:hint="default"/>
      </w:rPr>
    </w:lvl>
    <w:lvl w:ilvl="7" w:tplc="62AA98FC" w:tentative="1">
      <w:start w:val="1"/>
      <w:numFmt w:val="bullet"/>
      <w:lvlText w:val="•"/>
      <w:lvlJc w:val="left"/>
      <w:pPr>
        <w:tabs>
          <w:tab w:val="num" w:pos="5760"/>
        </w:tabs>
        <w:ind w:left="5760" w:hanging="360"/>
      </w:pPr>
      <w:rPr>
        <w:rFonts w:ascii="Arial" w:hAnsi="Arial" w:hint="default"/>
      </w:rPr>
    </w:lvl>
    <w:lvl w:ilvl="8" w:tplc="80000A14" w:tentative="1">
      <w:start w:val="1"/>
      <w:numFmt w:val="bullet"/>
      <w:lvlText w:val="•"/>
      <w:lvlJc w:val="left"/>
      <w:pPr>
        <w:tabs>
          <w:tab w:val="num" w:pos="6480"/>
        </w:tabs>
        <w:ind w:left="6480" w:hanging="360"/>
      </w:pPr>
      <w:rPr>
        <w:rFonts w:ascii="Arial" w:hAnsi="Arial" w:hint="default"/>
      </w:rPr>
    </w:lvl>
  </w:abstractNum>
  <w:abstractNum w:abstractNumId="14">
    <w:nsid w:val="391E7C07"/>
    <w:multiLevelType w:val="hybridMultilevel"/>
    <w:tmpl w:val="20142774"/>
    <w:lvl w:ilvl="0" w:tplc="99388F48">
      <w:start w:val="1"/>
      <w:numFmt w:val="low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EAB6BFE"/>
    <w:multiLevelType w:val="hybridMultilevel"/>
    <w:tmpl w:val="826C0B5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36069C"/>
    <w:multiLevelType w:val="hybridMultilevel"/>
    <w:tmpl w:val="AFE471C8"/>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03200F"/>
    <w:multiLevelType w:val="hybridMultilevel"/>
    <w:tmpl w:val="2D740F78"/>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01F19"/>
    <w:multiLevelType w:val="hybridMultilevel"/>
    <w:tmpl w:val="8110A8BA"/>
    <w:lvl w:ilvl="0" w:tplc="52D057DA">
      <w:start w:val="1"/>
      <w:numFmt w:val="bullet"/>
      <w:lvlText w:val="•"/>
      <w:lvlJc w:val="left"/>
      <w:pPr>
        <w:tabs>
          <w:tab w:val="num" w:pos="720"/>
        </w:tabs>
        <w:ind w:left="720" w:hanging="360"/>
      </w:pPr>
      <w:rPr>
        <w:rFonts w:ascii="Arial" w:hAnsi="Arial" w:hint="default"/>
      </w:rPr>
    </w:lvl>
    <w:lvl w:ilvl="1" w:tplc="DE00370A" w:tentative="1">
      <w:start w:val="1"/>
      <w:numFmt w:val="bullet"/>
      <w:lvlText w:val="•"/>
      <w:lvlJc w:val="left"/>
      <w:pPr>
        <w:tabs>
          <w:tab w:val="num" w:pos="1440"/>
        </w:tabs>
        <w:ind w:left="1440" w:hanging="360"/>
      </w:pPr>
      <w:rPr>
        <w:rFonts w:ascii="Arial" w:hAnsi="Arial" w:hint="default"/>
      </w:rPr>
    </w:lvl>
    <w:lvl w:ilvl="2" w:tplc="F55EABE4" w:tentative="1">
      <w:start w:val="1"/>
      <w:numFmt w:val="bullet"/>
      <w:lvlText w:val="•"/>
      <w:lvlJc w:val="left"/>
      <w:pPr>
        <w:tabs>
          <w:tab w:val="num" w:pos="2160"/>
        </w:tabs>
        <w:ind w:left="2160" w:hanging="360"/>
      </w:pPr>
      <w:rPr>
        <w:rFonts w:ascii="Arial" w:hAnsi="Arial" w:hint="default"/>
      </w:rPr>
    </w:lvl>
    <w:lvl w:ilvl="3" w:tplc="C248DD0E" w:tentative="1">
      <w:start w:val="1"/>
      <w:numFmt w:val="bullet"/>
      <w:lvlText w:val="•"/>
      <w:lvlJc w:val="left"/>
      <w:pPr>
        <w:tabs>
          <w:tab w:val="num" w:pos="2880"/>
        </w:tabs>
        <w:ind w:left="2880" w:hanging="360"/>
      </w:pPr>
      <w:rPr>
        <w:rFonts w:ascii="Arial" w:hAnsi="Arial" w:hint="default"/>
      </w:rPr>
    </w:lvl>
    <w:lvl w:ilvl="4" w:tplc="0C30F896" w:tentative="1">
      <w:start w:val="1"/>
      <w:numFmt w:val="bullet"/>
      <w:lvlText w:val="•"/>
      <w:lvlJc w:val="left"/>
      <w:pPr>
        <w:tabs>
          <w:tab w:val="num" w:pos="3600"/>
        </w:tabs>
        <w:ind w:left="3600" w:hanging="360"/>
      </w:pPr>
      <w:rPr>
        <w:rFonts w:ascii="Arial" w:hAnsi="Arial" w:hint="default"/>
      </w:rPr>
    </w:lvl>
    <w:lvl w:ilvl="5" w:tplc="42AC2542" w:tentative="1">
      <w:start w:val="1"/>
      <w:numFmt w:val="bullet"/>
      <w:lvlText w:val="•"/>
      <w:lvlJc w:val="left"/>
      <w:pPr>
        <w:tabs>
          <w:tab w:val="num" w:pos="4320"/>
        </w:tabs>
        <w:ind w:left="4320" w:hanging="360"/>
      </w:pPr>
      <w:rPr>
        <w:rFonts w:ascii="Arial" w:hAnsi="Arial" w:hint="default"/>
      </w:rPr>
    </w:lvl>
    <w:lvl w:ilvl="6" w:tplc="DA7A3530" w:tentative="1">
      <w:start w:val="1"/>
      <w:numFmt w:val="bullet"/>
      <w:lvlText w:val="•"/>
      <w:lvlJc w:val="left"/>
      <w:pPr>
        <w:tabs>
          <w:tab w:val="num" w:pos="5040"/>
        </w:tabs>
        <w:ind w:left="5040" w:hanging="360"/>
      </w:pPr>
      <w:rPr>
        <w:rFonts w:ascii="Arial" w:hAnsi="Arial" w:hint="default"/>
      </w:rPr>
    </w:lvl>
    <w:lvl w:ilvl="7" w:tplc="F23EC222" w:tentative="1">
      <w:start w:val="1"/>
      <w:numFmt w:val="bullet"/>
      <w:lvlText w:val="•"/>
      <w:lvlJc w:val="left"/>
      <w:pPr>
        <w:tabs>
          <w:tab w:val="num" w:pos="5760"/>
        </w:tabs>
        <w:ind w:left="5760" w:hanging="360"/>
      </w:pPr>
      <w:rPr>
        <w:rFonts w:ascii="Arial" w:hAnsi="Arial" w:hint="default"/>
      </w:rPr>
    </w:lvl>
    <w:lvl w:ilvl="8" w:tplc="0A022F8A" w:tentative="1">
      <w:start w:val="1"/>
      <w:numFmt w:val="bullet"/>
      <w:lvlText w:val="•"/>
      <w:lvlJc w:val="left"/>
      <w:pPr>
        <w:tabs>
          <w:tab w:val="num" w:pos="6480"/>
        </w:tabs>
        <w:ind w:left="6480" w:hanging="360"/>
      </w:pPr>
      <w:rPr>
        <w:rFonts w:ascii="Arial" w:hAnsi="Arial" w:hint="default"/>
      </w:rPr>
    </w:lvl>
  </w:abstractNum>
  <w:abstractNum w:abstractNumId="19">
    <w:nsid w:val="6428293A"/>
    <w:multiLevelType w:val="hybridMultilevel"/>
    <w:tmpl w:val="9946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986FB3"/>
    <w:multiLevelType w:val="hybridMultilevel"/>
    <w:tmpl w:val="F664FB4C"/>
    <w:lvl w:ilvl="0" w:tplc="0409000F">
      <w:start w:val="1"/>
      <w:numFmt w:val="decimal"/>
      <w:lvlText w:val="%1."/>
      <w:lvlJc w:val="left"/>
      <w:pPr>
        <w:tabs>
          <w:tab w:val="num" w:pos="360"/>
        </w:tabs>
        <w:ind w:left="360" w:hanging="360"/>
      </w:pPr>
    </w:lvl>
    <w:lvl w:ilvl="1" w:tplc="AEF0BD8C">
      <w:start w:val="1"/>
      <w:numFmt w:val="lowerRoman"/>
      <w:lvlText w:val="%2."/>
      <w:lvlJc w:val="left"/>
      <w:pPr>
        <w:tabs>
          <w:tab w:val="num" w:pos="720"/>
        </w:tabs>
        <w:ind w:left="720" w:hanging="363"/>
      </w:pPr>
      <w:rPr>
        <w:rFonts w:hint="default"/>
      </w:rPr>
    </w:lvl>
    <w:lvl w:ilvl="2" w:tplc="08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7941100A"/>
    <w:multiLevelType w:val="hybridMultilevel"/>
    <w:tmpl w:val="1916A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B1D5347"/>
    <w:multiLevelType w:val="hybridMultilevel"/>
    <w:tmpl w:val="3ED4A6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0F299A"/>
    <w:multiLevelType w:val="hybridMultilevel"/>
    <w:tmpl w:val="3BD8235C"/>
    <w:lvl w:ilvl="0" w:tplc="F7BA22D8">
      <w:start w:val="1"/>
      <w:numFmt w:val="low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0"/>
  </w:num>
  <w:num w:numId="4">
    <w:abstractNumId w:val="6"/>
  </w:num>
  <w:num w:numId="5">
    <w:abstractNumId w:val="18"/>
  </w:num>
  <w:num w:numId="6">
    <w:abstractNumId w:val="3"/>
  </w:num>
  <w:num w:numId="7">
    <w:abstractNumId w:val="13"/>
  </w:num>
  <w:num w:numId="8">
    <w:abstractNumId w:val="16"/>
  </w:num>
  <w:num w:numId="9">
    <w:abstractNumId w:val="22"/>
  </w:num>
  <w:num w:numId="10">
    <w:abstractNumId w:val="11"/>
  </w:num>
  <w:num w:numId="11">
    <w:abstractNumId w:val="20"/>
  </w:num>
  <w:num w:numId="12">
    <w:abstractNumId w:val="23"/>
  </w:num>
  <w:num w:numId="13">
    <w:abstractNumId w:val="15"/>
  </w:num>
  <w:num w:numId="14">
    <w:abstractNumId w:val="5"/>
  </w:num>
  <w:num w:numId="15">
    <w:abstractNumId w:val="10"/>
  </w:num>
  <w:num w:numId="16">
    <w:abstractNumId w:val="17"/>
  </w:num>
  <w:num w:numId="17">
    <w:abstractNumId w:val="4"/>
  </w:num>
  <w:num w:numId="18">
    <w:abstractNumId w:val="14"/>
  </w:num>
  <w:num w:numId="19">
    <w:abstractNumId w:val="21"/>
  </w:num>
  <w:num w:numId="20">
    <w:abstractNumId w:val="1"/>
  </w:num>
  <w:num w:numId="21">
    <w:abstractNumId w:val="19"/>
  </w:num>
  <w:num w:numId="22">
    <w:abstractNumId w:val="7"/>
  </w:num>
  <w:num w:numId="23">
    <w:abstractNumId w:val="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CDE"/>
    <w:rsid w:val="000065ED"/>
    <w:rsid w:val="00017CFD"/>
    <w:rsid w:val="000240CD"/>
    <w:rsid w:val="00024EA8"/>
    <w:rsid w:val="00024FC8"/>
    <w:rsid w:val="00031377"/>
    <w:rsid w:val="00082AC8"/>
    <w:rsid w:val="00094188"/>
    <w:rsid w:val="000C2EFC"/>
    <w:rsid w:val="000C4AAC"/>
    <w:rsid w:val="000C4BF1"/>
    <w:rsid w:val="000C76AE"/>
    <w:rsid w:val="000D2654"/>
    <w:rsid w:val="000D3109"/>
    <w:rsid w:val="000E5ABA"/>
    <w:rsid w:val="000F55CC"/>
    <w:rsid w:val="00104D98"/>
    <w:rsid w:val="0010506A"/>
    <w:rsid w:val="001078A8"/>
    <w:rsid w:val="00114BD3"/>
    <w:rsid w:val="00115E9C"/>
    <w:rsid w:val="00120C90"/>
    <w:rsid w:val="00122467"/>
    <w:rsid w:val="00132283"/>
    <w:rsid w:val="001417D5"/>
    <w:rsid w:val="001530BE"/>
    <w:rsid w:val="001534DB"/>
    <w:rsid w:val="0015465B"/>
    <w:rsid w:val="00156559"/>
    <w:rsid w:val="00160765"/>
    <w:rsid w:val="00163091"/>
    <w:rsid w:val="00164135"/>
    <w:rsid w:val="00186E51"/>
    <w:rsid w:val="00190217"/>
    <w:rsid w:val="00191AAF"/>
    <w:rsid w:val="00196D0A"/>
    <w:rsid w:val="001A2848"/>
    <w:rsid w:val="001B75F5"/>
    <w:rsid w:val="001C543C"/>
    <w:rsid w:val="001C6016"/>
    <w:rsid w:val="001D34DC"/>
    <w:rsid w:val="001D6DAC"/>
    <w:rsid w:val="001E168F"/>
    <w:rsid w:val="001F0398"/>
    <w:rsid w:val="001F5796"/>
    <w:rsid w:val="00221BB9"/>
    <w:rsid w:val="00233567"/>
    <w:rsid w:val="00235E8E"/>
    <w:rsid w:val="0024000E"/>
    <w:rsid w:val="00243536"/>
    <w:rsid w:val="002465DE"/>
    <w:rsid w:val="0025675A"/>
    <w:rsid w:val="00273E9C"/>
    <w:rsid w:val="00285699"/>
    <w:rsid w:val="00290E10"/>
    <w:rsid w:val="002952C9"/>
    <w:rsid w:val="002A5D8F"/>
    <w:rsid w:val="002A7F1A"/>
    <w:rsid w:val="002B211E"/>
    <w:rsid w:val="002B7413"/>
    <w:rsid w:val="002D11DD"/>
    <w:rsid w:val="002F42CB"/>
    <w:rsid w:val="00301F43"/>
    <w:rsid w:val="00310FBC"/>
    <w:rsid w:val="00316C60"/>
    <w:rsid w:val="0032008E"/>
    <w:rsid w:val="003241B0"/>
    <w:rsid w:val="00334627"/>
    <w:rsid w:val="003413D7"/>
    <w:rsid w:val="00361597"/>
    <w:rsid w:val="003644D3"/>
    <w:rsid w:val="003802AE"/>
    <w:rsid w:val="003849FE"/>
    <w:rsid w:val="003930FF"/>
    <w:rsid w:val="00396788"/>
    <w:rsid w:val="003A140D"/>
    <w:rsid w:val="003A37D9"/>
    <w:rsid w:val="003D05B2"/>
    <w:rsid w:val="003D5F43"/>
    <w:rsid w:val="003E20FA"/>
    <w:rsid w:val="003F344F"/>
    <w:rsid w:val="003F4BCD"/>
    <w:rsid w:val="00411372"/>
    <w:rsid w:val="00416419"/>
    <w:rsid w:val="00425913"/>
    <w:rsid w:val="004359C4"/>
    <w:rsid w:val="004422C1"/>
    <w:rsid w:val="004443E0"/>
    <w:rsid w:val="00473E0F"/>
    <w:rsid w:val="00474271"/>
    <w:rsid w:val="0047753A"/>
    <w:rsid w:val="00477C30"/>
    <w:rsid w:val="00483CCE"/>
    <w:rsid w:val="0049359B"/>
    <w:rsid w:val="004A1C24"/>
    <w:rsid w:val="004B0313"/>
    <w:rsid w:val="004C2755"/>
    <w:rsid w:val="004C5733"/>
    <w:rsid w:val="004E06E1"/>
    <w:rsid w:val="004F2AD9"/>
    <w:rsid w:val="00500DD0"/>
    <w:rsid w:val="00504078"/>
    <w:rsid w:val="00525858"/>
    <w:rsid w:val="00543846"/>
    <w:rsid w:val="00550835"/>
    <w:rsid w:val="005577B5"/>
    <w:rsid w:val="00561DDC"/>
    <w:rsid w:val="00563D5F"/>
    <w:rsid w:val="0056671B"/>
    <w:rsid w:val="00574498"/>
    <w:rsid w:val="005A15EF"/>
    <w:rsid w:val="005B55FE"/>
    <w:rsid w:val="005D6A7D"/>
    <w:rsid w:val="005E254F"/>
    <w:rsid w:val="00610895"/>
    <w:rsid w:val="00611648"/>
    <w:rsid w:val="00613E60"/>
    <w:rsid w:val="0063017A"/>
    <w:rsid w:val="00636BA0"/>
    <w:rsid w:val="006545FD"/>
    <w:rsid w:val="00660A7D"/>
    <w:rsid w:val="0066109C"/>
    <w:rsid w:val="006638C8"/>
    <w:rsid w:val="0066734C"/>
    <w:rsid w:val="00687950"/>
    <w:rsid w:val="006A21BF"/>
    <w:rsid w:val="006B12E9"/>
    <w:rsid w:val="006B49F4"/>
    <w:rsid w:val="006B7C55"/>
    <w:rsid w:val="006C577E"/>
    <w:rsid w:val="006D4CDE"/>
    <w:rsid w:val="006D7047"/>
    <w:rsid w:val="006E5136"/>
    <w:rsid w:val="006E6778"/>
    <w:rsid w:val="006F163F"/>
    <w:rsid w:val="00703453"/>
    <w:rsid w:val="007126B4"/>
    <w:rsid w:val="007205DB"/>
    <w:rsid w:val="00735348"/>
    <w:rsid w:val="0074013F"/>
    <w:rsid w:val="00743A1E"/>
    <w:rsid w:val="00745D0C"/>
    <w:rsid w:val="00746539"/>
    <w:rsid w:val="007474A1"/>
    <w:rsid w:val="00747D89"/>
    <w:rsid w:val="00752356"/>
    <w:rsid w:val="0076088B"/>
    <w:rsid w:val="00782BB6"/>
    <w:rsid w:val="007E5B34"/>
    <w:rsid w:val="007E657F"/>
    <w:rsid w:val="007E7602"/>
    <w:rsid w:val="0080064C"/>
    <w:rsid w:val="00804263"/>
    <w:rsid w:val="00806E46"/>
    <w:rsid w:val="0081466F"/>
    <w:rsid w:val="0083070A"/>
    <w:rsid w:val="00835B18"/>
    <w:rsid w:val="00835B70"/>
    <w:rsid w:val="00854F41"/>
    <w:rsid w:val="00865F9C"/>
    <w:rsid w:val="00867355"/>
    <w:rsid w:val="00871A83"/>
    <w:rsid w:val="008769DC"/>
    <w:rsid w:val="00893887"/>
    <w:rsid w:val="00896CCB"/>
    <w:rsid w:val="00897588"/>
    <w:rsid w:val="008A7E78"/>
    <w:rsid w:val="008B0072"/>
    <w:rsid w:val="008B09FB"/>
    <w:rsid w:val="008C29D8"/>
    <w:rsid w:val="008D1BF5"/>
    <w:rsid w:val="00901DEE"/>
    <w:rsid w:val="00902447"/>
    <w:rsid w:val="009149D3"/>
    <w:rsid w:val="00915D05"/>
    <w:rsid w:val="00932F94"/>
    <w:rsid w:val="009452A4"/>
    <w:rsid w:val="00946561"/>
    <w:rsid w:val="00952021"/>
    <w:rsid w:val="00954FEA"/>
    <w:rsid w:val="009552DE"/>
    <w:rsid w:val="00960123"/>
    <w:rsid w:val="009636CE"/>
    <w:rsid w:val="0097016B"/>
    <w:rsid w:val="00970904"/>
    <w:rsid w:val="0097675B"/>
    <w:rsid w:val="0098046C"/>
    <w:rsid w:val="0098667B"/>
    <w:rsid w:val="009867F8"/>
    <w:rsid w:val="00987D17"/>
    <w:rsid w:val="009932B4"/>
    <w:rsid w:val="009A397F"/>
    <w:rsid w:val="009B498F"/>
    <w:rsid w:val="009C0834"/>
    <w:rsid w:val="009C3CC2"/>
    <w:rsid w:val="009C6391"/>
    <w:rsid w:val="009D2D56"/>
    <w:rsid w:val="009E01FD"/>
    <w:rsid w:val="009E37C5"/>
    <w:rsid w:val="009E66F8"/>
    <w:rsid w:val="00A23193"/>
    <w:rsid w:val="00A30208"/>
    <w:rsid w:val="00A32ED9"/>
    <w:rsid w:val="00A34F28"/>
    <w:rsid w:val="00A569C9"/>
    <w:rsid w:val="00A57F1D"/>
    <w:rsid w:val="00A702D8"/>
    <w:rsid w:val="00A76BB0"/>
    <w:rsid w:val="00AA26B6"/>
    <w:rsid w:val="00AA32FD"/>
    <w:rsid w:val="00AB0277"/>
    <w:rsid w:val="00AB5277"/>
    <w:rsid w:val="00AB6EB7"/>
    <w:rsid w:val="00AD080B"/>
    <w:rsid w:val="00AD57D4"/>
    <w:rsid w:val="00AD6C87"/>
    <w:rsid w:val="00AF4764"/>
    <w:rsid w:val="00B24DBD"/>
    <w:rsid w:val="00B2668A"/>
    <w:rsid w:val="00B40869"/>
    <w:rsid w:val="00B8082B"/>
    <w:rsid w:val="00B903C6"/>
    <w:rsid w:val="00B90464"/>
    <w:rsid w:val="00B93534"/>
    <w:rsid w:val="00BC34FF"/>
    <w:rsid w:val="00BC4911"/>
    <w:rsid w:val="00BC77F6"/>
    <w:rsid w:val="00BC7E09"/>
    <w:rsid w:val="00BD18CD"/>
    <w:rsid w:val="00BD6252"/>
    <w:rsid w:val="00BE246C"/>
    <w:rsid w:val="00BE377B"/>
    <w:rsid w:val="00C16309"/>
    <w:rsid w:val="00C23BC6"/>
    <w:rsid w:val="00C4103D"/>
    <w:rsid w:val="00C53C62"/>
    <w:rsid w:val="00C64217"/>
    <w:rsid w:val="00C70E55"/>
    <w:rsid w:val="00C91E8C"/>
    <w:rsid w:val="00C9378F"/>
    <w:rsid w:val="00CA620D"/>
    <w:rsid w:val="00CB1104"/>
    <w:rsid w:val="00CB6839"/>
    <w:rsid w:val="00CC3D19"/>
    <w:rsid w:val="00CD2638"/>
    <w:rsid w:val="00CD40C7"/>
    <w:rsid w:val="00CE2FFE"/>
    <w:rsid w:val="00D06095"/>
    <w:rsid w:val="00D211CC"/>
    <w:rsid w:val="00D22D50"/>
    <w:rsid w:val="00D23432"/>
    <w:rsid w:val="00D34FD2"/>
    <w:rsid w:val="00D42616"/>
    <w:rsid w:val="00D43DE8"/>
    <w:rsid w:val="00D449EA"/>
    <w:rsid w:val="00D46FCE"/>
    <w:rsid w:val="00D525FC"/>
    <w:rsid w:val="00D61562"/>
    <w:rsid w:val="00D805A1"/>
    <w:rsid w:val="00D826A6"/>
    <w:rsid w:val="00D85524"/>
    <w:rsid w:val="00DB0DE9"/>
    <w:rsid w:val="00DD1CDB"/>
    <w:rsid w:val="00DD1FBE"/>
    <w:rsid w:val="00DE0C3C"/>
    <w:rsid w:val="00DF08BB"/>
    <w:rsid w:val="00DF1C08"/>
    <w:rsid w:val="00DF42BA"/>
    <w:rsid w:val="00E051F1"/>
    <w:rsid w:val="00E21E2C"/>
    <w:rsid w:val="00E265C8"/>
    <w:rsid w:val="00E33973"/>
    <w:rsid w:val="00E42078"/>
    <w:rsid w:val="00E43634"/>
    <w:rsid w:val="00E44AD1"/>
    <w:rsid w:val="00E54CFA"/>
    <w:rsid w:val="00E557CB"/>
    <w:rsid w:val="00E5750B"/>
    <w:rsid w:val="00E722AD"/>
    <w:rsid w:val="00E900A1"/>
    <w:rsid w:val="00E95338"/>
    <w:rsid w:val="00EA7F56"/>
    <w:rsid w:val="00ED6438"/>
    <w:rsid w:val="00EE6E07"/>
    <w:rsid w:val="00EF22BA"/>
    <w:rsid w:val="00F264F3"/>
    <w:rsid w:val="00F314C3"/>
    <w:rsid w:val="00F3791E"/>
    <w:rsid w:val="00F46E7A"/>
    <w:rsid w:val="00F50FCB"/>
    <w:rsid w:val="00F52AA9"/>
    <w:rsid w:val="00F53487"/>
    <w:rsid w:val="00F7093B"/>
    <w:rsid w:val="00FA2EC3"/>
    <w:rsid w:val="00FC0AD7"/>
    <w:rsid w:val="00FC33BA"/>
    <w:rsid w:val="00FD3C23"/>
    <w:rsid w:val="00FE3EA3"/>
    <w:rsid w:val="00FE70D1"/>
    <w:rsid w:val="00FF2B8A"/>
    <w:rsid w:val="00FF6868"/>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1C8D3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191A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792A"/>
    <w:rPr>
      <w:rFonts w:ascii="Lucida Grande" w:hAnsi="Lucida Grande"/>
      <w:sz w:val="18"/>
      <w:szCs w:val="18"/>
    </w:rPr>
  </w:style>
  <w:style w:type="paragraph" w:styleId="Header">
    <w:name w:val="header"/>
    <w:basedOn w:val="Normal"/>
    <w:link w:val="HeaderChar"/>
    <w:uiPriority w:val="99"/>
    <w:rsid w:val="00B82AEE"/>
    <w:pPr>
      <w:tabs>
        <w:tab w:val="center" w:pos="4320"/>
        <w:tab w:val="right" w:pos="8640"/>
      </w:tabs>
    </w:pPr>
  </w:style>
  <w:style w:type="paragraph" w:styleId="Footer">
    <w:name w:val="footer"/>
    <w:basedOn w:val="Normal"/>
    <w:semiHidden/>
    <w:rsid w:val="00B82AEE"/>
    <w:pPr>
      <w:tabs>
        <w:tab w:val="center" w:pos="4320"/>
        <w:tab w:val="right" w:pos="8640"/>
      </w:tabs>
    </w:pPr>
  </w:style>
  <w:style w:type="character" w:styleId="Hyperlink">
    <w:name w:val="Hyperlink"/>
    <w:rsid w:val="00B82AEE"/>
    <w:rPr>
      <w:color w:val="0000FF"/>
      <w:u w:val="single"/>
    </w:rPr>
  </w:style>
  <w:style w:type="paragraph" w:styleId="ListParagraph">
    <w:name w:val="List Paragraph"/>
    <w:basedOn w:val="Normal"/>
    <w:uiPriority w:val="34"/>
    <w:qFormat/>
    <w:rsid w:val="00C64217"/>
    <w:pPr>
      <w:ind w:left="720"/>
      <w:contextualSpacing/>
    </w:pPr>
  </w:style>
  <w:style w:type="character" w:styleId="FollowedHyperlink">
    <w:name w:val="FollowedHyperlink"/>
    <w:basedOn w:val="DefaultParagraphFont"/>
    <w:uiPriority w:val="99"/>
    <w:semiHidden/>
    <w:unhideWhenUsed/>
    <w:rsid w:val="006B49F4"/>
    <w:rPr>
      <w:color w:val="800080" w:themeColor="followedHyperlink"/>
      <w:u w:val="single"/>
    </w:rPr>
  </w:style>
  <w:style w:type="character" w:customStyle="1" w:styleId="HeaderChar">
    <w:name w:val="Header Char"/>
    <w:basedOn w:val="DefaultParagraphFont"/>
    <w:link w:val="Header"/>
    <w:uiPriority w:val="99"/>
    <w:rsid w:val="000240CD"/>
    <w:rPr>
      <w:sz w:val="24"/>
      <w:szCs w:val="24"/>
    </w:rPr>
  </w:style>
  <w:style w:type="character" w:customStyle="1" w:styleId="Heading2Char">
    <w:name w:val="Heading 2 Char"/>
    <w:basedOn w:val="DefaultParagraphFont"/>
    <w:link w:val="Heading2"/>
    <w:uiPriority w:val="9"/>
    <w:semiHidden/>
    <w:rsid w:val="00191A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1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next w:val="Normal"/>
    <w:link w:val="Heading2Char"/>
    <w:uiPriority w:val="9"/>
    <w:semiHidden/>
    <w:unhideWhenUsed/>
    <w:qFormat/>
    <w:rsid w:val="00191A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0792A"/>
    <w:rPr>
      <w:rFonts w:ascii="Lucida Grande" w:hAnsi="Lucida Grande"/>
      <w:sz w:val="18"/>
      <w:szCs w:val="18"/>
    </w:rPr>
  </w:style>
  <w:style w:type="paragraph" w:styleId="Header">
    <w:name w:val="header"/>
    <w:basedOn w:val="Normal"/>
    <w:link w:val="HeaderChar"/>
    <w:uiPriority w:val="99"/>
    <w:rsid w:val="00B82AEE"/>
    <w:pPr>
      <w:tabs>
        <w:tab w:val="center" w:pos="4320"/>
        <w:tab w:val="right" w:pos="8640"/>
      </w:tabs>
    </w:pPr>
  </w:style>
  <w:style w:type="paragraph" w:styleId="Footer">
    <w:name w:val="footer"/>
    <w:basedOn w:val="Normal"/>
    <w:semiHidden/>
    <w:rsid w:val="00B82AEE"/>
    <w:pPr>
      <w:tabs>
        <w:tab w:val="center" w:pos="4320"/>
        <w:tab w:val="right" w:pos="8640"/>
      </w:tabs>
    </w:pPr>
  </w:style>
  <w:style w:type="character" w:styleId="Hyperlink">
    <w:name w:val="Hyperlink"/>
    <w:rsid w:val="00B82AEE"/>
    <w:rPr>
      <w:color w:val="0000FF"/>
      <w:u w:val="single"/>
    </w:rPr>
  </w:style>
  <w:style w:type="paragraph" w:styleId="ListParagraph">
    <w:name w:val="List Paragraph"/>
    <w:basedOn w:val="Normal"/>
    <w:uiPriority w:val="34"/>
    <w:qFormat/>
    <w:rsid w:val="00C64217"/>
    <w:pPr>
      <w:ind w:left="720"/>
      <w:contextualSpacing/>
    </w:pPr>
  </w:style>
  <w:style w:type="character" w:styleId="FollowedHyperlink">
    <w:name w:val="FollowedHyperlink"/>
    <w:basedOn w:val="DefaultParagraphFont"/>
    <w:uiPriority w:val="99"/>
    <w:semiHidden/>
    <w:unhideWhenUsed/>
    <w:rsid w:val="006B49F4"/>
    <w:rPr>
      <w:color w:val="800080" w:themeColor="followedHyperlink"/>
      <w:u w:val="single"/>
    </w:rPr>
  </w:style>
  <w:style w:type="character" w:customStyle="1" w:styleId="HeaderChar">
    <w:name w:val="Header Char"/>
    <w:basedOn w:val="DefaultParagraphFont"/>
    <w:link w:val="Header"/>
    <w:uiPriority w:val="99"/>
    <w:rsid w:val="000240CD"/>
    <w:rPr>
      <w:sz w:val="24"/>
      <w:szCs w:val="24"/>
    </w:rPr>
  </w:style>
  <w:style w:type="character" w:customStyle="1" w:styleId="Heading2Char">
    <w:name w:val="Heading 2 Char"/>
    <w:basedOn w:val="DefaultParagraphFont"/>
    <w:link w:val="Heading2"/>
    <w:uiPriority w:val="9"/>
    <w:semiHidden/>
    <w:rsid w:val="00191AA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126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597209">
      <w:bodyDiv w:val="1"/>
      <w:marLeft w:val="0"/>
      <w:marRight w:val="0"/>
      <w:marTop w:val="0"/>
      <w:marBottom w:val="0"/>
      <w:divBdr>
        <w:top w:val="none" w:sz="0" w:space="0" w:color="auto"/>
        <w:left w:val="none" w:sz="0" w:space="0" w:color="auto"/>
        <w:bottom w:val="none" w:sz="0" w:space="0" w:color="auto"/>
        <w:right w:val="none" w:sz="0" w:space="0" w:color="auto"/>
      </w:divBdr>
      <w:divsChild>
        <w:div w:id="47804080">
          <w:marLeft w:val="446"/>
          <w:marRight w:val="0"/>
          <w:marTop w:val="77"/>
          <w:marBottom w:val="0"/>
          <w:divBdr>
            <w:top w:val="none" w:sz="0" w:space="0" w:color="auto"/>
            <w:left w:val="none" w:sz="0" w:space="0" w:color="auto"/>
            <w:bottom w:val="none" w:sz="0" w:space="0" w:color="auto"/>
            <w:right w:val="none" w:sz="0" w:space="0" w:color="auto"/>
          </w:divBdr>
        </w:div>
        <w:div w:id="1341200951">
          <w:marLeft w:val="446"/>
          <w:marRight w:val="0"/>
          <w:marTop w:val="77"/>
          <w:marBottom w:val="0"/>
          <w:divBdr>
            <w:top w:val="none" w:sz="0" w:space="0" w:color="auto"/>
            <w:left w:val="none" w:sz="0" w:space="0" w:color="auto"/>
            <w:bottom w:val="none" w:sz="0" w:space="0" w:color="auto"/>
            <w:right w:val="none" w:sz="0" w:space="0" w:color="auto"/>
          </w:divBdr>
        </w:div>
        <w:div w:id="1566648073">
          <w:marLeft w:val="446"/>
          <w:marRight w:val="0"/>
          <w:marTop w:val="77"/>
          <w:marBottom w:val="0"/>
          <w:divBdr>
            <w:top w:val="none" w:sz="0" w:space="0" w:color="auto"/>
            <w:left w:val="none" w:sz="0" w:space="0" w:color="auto"/>
            <w:bottom w:val="none" w:sz="0" w:space="0" w:color="auto"/>
            <w:right w:val="none" w:sz="0" w:space="0" w:color="auto"/>
          </w:divBdr>
        </w:div>
      </w:divsChild>
    </w:div>
    <w:div w:id="1030835003">
      <w:bodyDiv w:val="1"/>
      <w:marLeft w:val="0"/>
      <w:marRight w:val="0"/>
      <w:marTop w:val="0"/>
      <w:marBottom w:val="0"/>
      <w:divBdr>
        <w:top w:val="none" w:sz="0" w:space="0" w:color="auto"/>
        <w:left w:val="none" w:sz="0" w:space="0" w:color="auto"/>
        <w:bottom w:val="none" w:sz="0" w:space="0" w:color="auto"/>
        <w:right w:val="none" w:sz="0" w:space="0" w:color="auto"/>
      </w:divBdr>
    </w:div>
    <w:div w:id="174255413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Westinauh.Reservations@westin.com" TargetMode="External"/><Relationship Id="rId9" Type="http://schemas.openxmlformats.org/officeDocument/2006/relationships/hyperlink" Target="mailto:Clinton.norris@starwoodhotels.com" TargetMode="External"/><Relationship Id="rId10" Type="http://schemas.openxmlformats.org/officeDocument/2006/relationships/hyperlink" Target="mailto:xxxxxx@xxxx.com"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50.png"/><Relationship Id="rId5" Type="http://schemas.openxmlformats.org/officeDocument/2006/relationships/image" Target="media/image6.png"/><Relationship Id="rId6" Type="http://schemas.openxmlformats.org/officeDocument/2006/relationships/image" Target="media/image60.png"/><Relationship Id="rId7" Type="http://schemas.openxmlformats.org/officeDocument/2006/relationships/image" Target="media/image7.png"/><Relationship Id="rId8" Type="http://schemas.openxmlformats.org/officeDocument/2006/relationships/image" Target="media/image70.png"/><Relationship Id="rId9" Type="http://schemas.openxmlformats.org/officeDocument/2006/relationships/image" Target="media/image8.png"/><Relationship Id="rId10" Type="http://schemas.openxmlformats.org/officeDocument/2006/relationships/image" Target="media/image80.png"/><Relationship Id="rId1" Type="http://schemas.openxmlformats.org/officeDocument/2006/relationships/image" Target="media/image4.png"/><Relationship Id="rId2" Type="http://schemas.openxmlformats.org/officeDocument/2006/relationships/image" Target="media/image4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4" Type="http://schemas.openxmlformats.org/officeDocument/2006/relationships/image" Target="media/image30.png"/><Relationship Id="rId1" Type="http://schemas.openxmlformats.org/officeDocument/2006/relationships/image" Target="media/image2.png"/><Relationship Id="rId2" Type="http://schemas.openxmlformats.org/officeDocument/2006/relationships/image" Target="media/image2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1391</Words>
  <Characters>6709</Characters>
  <Application>Microsoft Macintosh Word</Application>
  <DocSecurity>0</DocSecurity>
  <Lines>609</Lines>
  <Paragraphs>578</Paragraphs>
  <ScaleCrop>false</ScaleCrop>
  <HeadingPairs>
    <vt:vector size="2" baseType="variant">
      <vt:variant>
        <vt:lpstr>Title</vt:lpstr>
      </vt:variant>
      <vt:variant>
        <vt:i4>1</vt:i4>
      </vt:variant>
    </vt:vector>
  </HeadingPairs>
  <TitlesOfParts>
    <vt:vector size="1" baseType="lpstr">
      <vt:lpstr/>
    </vt:vector>
  </TitlesOfParts>
  <Company>Whitestone</Company>
  <LinksUpToDate>false</LinksUpToDate>
  <CharactersWithSpaces>7522</CharactersWithSpaces>
  <SharedDoc>false</SharedDoc>
  <HLinks>
    <vt:vector size="6" baseType="variant">
      <vt:variant>
        <vt:i4>5111868</vt:i4>
      </vt:variant>
      <vt:variant>
        <vt:i4>-1</vt:i4>
      </vt:variant>
      <vt:variant>
        <vt:i4>2069</vt:i4>
      </vt:variant>
      <vt:variant>
        <vt:i4>1</vt:i4>
      </vt:variant>
      <vt:variant>
        <vt:lpwstr>PGAE_Letterhead_RGB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Lightfoot</dc:creator>
  <cp:lastModifiedBy>Aston Ward</cp:lastModifiedBy>
  <cp:revision>3</cp:revision>
  <cp:lastPrinted>2015-09-07T09:41:00Z</cp:lastPrinted>
  <dcterms:created xsi:type="dcterms:W3CDTF">2016-01-17T13:52:00Z</dcterms:created>
  <dcterms:modified xsi:type="dcterms:W3CDTF">2016-01-17T14:54:00Z</dcterms:modified>
</cp:coreProperties>
</file>