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E2" w:rsidRPr="003D372B" w:rsidRDefault="006D4EE2" w:rsidP="001B0F1F">
      <w:pPr>
        <w:pStyle w:val="Standard"/>
        <w:widowControl w:val="0"/>
        <w:tabs>
          <w:tab w:val="left" w:pos="5954"/>
        </w:tabs>
        <w:suppressAutoHyphens w:val="0"/>
        <w:spacing w:after="120"/>
        <w:ind w:firstLine="4678"/>
        <w:jc w:val="center"/>
        <w:rPr>
          <w:sz w:val="28"/>
          <w:szCs w:val="28"/>
        </w:rPr>
      </w:pPr>
      <w:bookmarkStart w:id="0" w:name="_GoBack"/>
      <w:bookmarkEnd w:id="0"/>
      <w:r w:rsidRPr="003D372B">
        <w:rPr>
          <w:sz w:val="28"/>
          <w:szCs w:val="28"/>
        </w:rPr>
        <w:t>УТВЕРЖДЕНО</w:t>
      </w:r>
    </w:p>
    <w:p w:rsidR="006D4EE2" w:rsidRPr="003D372B" w:rsidRDefault="006D4EE2" w:rsidP="00495C75">
      <w:pPr>
        <w:pStyle w:val="Standard"/>
        <w:widowControl w:val="0"/>
        <w:tabs>
          <w:tab w:val="left" w:pos="5954"/>
        </w:tabs>
        <w:suppressAutoHyphens w:val="0"/>
        <w:ind w:firstLine="4678"/>
        <w:jc w:val="center"/>
        <w:rPr>
          <w:sz w:val="28"/>
          <w:szCs w:val="28"/>
        </w:rPr>
      </w:pPr>
      <w:r w:rsidRPr="003D372B">
        <w:rPr>
          <w:sz w:val="28"/>
          <w:szCs w:val="28"/>
        </w:rPr>
        <w:t>решением Исполкома</w:t>
      </w:r>
    </w:p>
    <w:p w:rsidR="006D4EE2" w:rsidRPr="003D372B" w:rsidRDefault="006D4EE2" w:rsidP="00495C75">
      <w:pPr>
        <w:pStyle w:val="Standard"/>
        <w:widowControl w:val="0"/>
        <w:tabs>
          <w:tab w:val="left" w:pos="5954"/>
        </w:tabs>
        <w:suppressAutoHyphens w:val="0"/>
        <w:ind w:firstLine="4678"/>
        <w:jc w:val="center"/>
        <w:rPr>
          <w:sz w:val="28"/>
          <w:szCs w:val="28"/>
        </w:rPr>
      </w:pPr>
      <w:r w:rsidRPr="003D372B">
        <w:rPr>
          <w:sz w:val="28"/>
          <w:szCs w:val="28"/>
        </w:rPr>
        <w:t>Ассоциации гольфа России</w:t>
      </w:r>
    </w:p>
    <w:p w:rsidR="006D4EE2" w:rsidRPr="003D372B" w:rsidRDefault="006D4EE2" w:rsidP="00495C75">
      <w:pPr>
        <w:pStyle w:val="Standard"/>
        <w:widowControl w:val="0"/>
        <w:tabs>
          <w:tab w:val="left" w:pos="5954"/>
        </w:tabs>
        <w:suppressAutoHyphens w:val="0"/>
        <w:ind w:firstLine="4678"/>
        <w:jc w:val="center"/>
        <w:rPr>
          <w:sz w:val="28"/>
          <w:szCs w:val="28"/>
        </w:rPr>
      </w:pPr>
      <w:r w:rsidRPr="003D372B">
        <w:rPr>
          <w:sz w:val="28"/>
          <w:szCs w:val="28"/>
        </w:rPr>
        <w:t>(протокол № 4 от 27 августа 2015 г.)</w:t>
      </w:r>
    </w:p>
    <w:p w:rsidR="006D4EE2" w:rsidRPr="003D372B" w:rsidRDefault="006D4EE2" w:rsidP="00495C75">
      <w:pPr>
        <w:widowControl w:val="0"/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EE2" w:rsidRPr="003D372B" w:rsidRDefault="006D4EE2" w:rsidP="004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EE2" w:rsidRPr="003D372B" w:rsidRDefault="006D4EE2" w:rsidP="00495C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D372B">
        <w:rPr>
          <w:rFonts w:ascii="Times New Roman" w:hAnsi="Times New Roman" w:cs="Times New Roman"/>
          <w:b/>
          <w:spacing w:val="40"/>
          <w:sz w:val="28"/>
          <w:szCs w:val="28"/>
        </w:rPr>
        <w:t>ПОЛОЖЕНИЕ</w:t>
      </w:r>
    </w:p>
    <w:p w:rsidR="006D4EE2" w:rsidRPr="003D372B" w:rsidRDefault="006D4EE2" w:rsidP="00495C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2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4E86" w:rsidRPr="003D372B">
        <w:rPr>
          <w:rFonts w:ascii="Times New Roman" w:hAnsi="Times New Roman" w:cs="Times New Roman"/>
          <w:b/>
          <w:sz w:val="28"/>
          <w:szCs w:val="28"/>
        </w:rPr>
        <w:t>Всероссийском реестре</w:t>
      </w:r>
      <w:r w:rsidR="00854E86" w:rsidRPr="003D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E86" w:rsidRPr="003D37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профессиональных спортсменов и тренеров по гольфу</w:t>
      </w:r>
    </w:p>
    <w:p w:rsidR="006D4EE2" w:rsidRPr="003D372B" w:rsidRDefault="006D4EE2" w:rsidP="00495C75">
      <w:pPr>
        <w:pStyle w:val="a3"/>
        <w:widowControl w:val="0"/>
        <w:spacing w:before="360" w:after="36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D37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5EFE">
        <w:rPr>
          <w:rFonts w:ascii="Times New Roman" w:hAnsi="Times New Roman" w:cs="Times New Roman"/>
          <w:sz w:val="28"/>
          <w:szCs w:val="28"/>
        </w:rPr>
        <w:t>.</w:t>
      </w:r>
      <w:r w:rsidRPr="003D372B">
        <w:rPr>
          <w:rFonts w:ascii="Times New Roman" w:hAnsi="Times New Roman" w:cs="Times New Roman"/>
          <w:sz w:val="28"/>
          <w:szCs w:val="28"/>
        </w:rPr>
        <w:t> Общие положения</w:t>
      </w:r>
    </w:p>
    <w:p w:rsidR="000A7624" w:rsidRPr="003D372B" w:rsidRDefault="006D4EE2" w:rsidP="00495C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 Настоящее Положение, </w:t>
      </w:r>
      <w:r w:rsidR="00331868" w:rsidRPr="003D372B">
        <w:rPr>
          <w:rFonts w:ascii="Times New Roman" w:hAnsi="Times New Roman" w:cs="Times New Roman"/>
          <w:color w:val="000000"/>
          <w:sz w:val="28"/>
          <w:szCs w:val="28"/>
        </w:rPr>
        <w:t>разработанное</w:t>
      </w:r>
      <w:r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 </w:t>
      </w:r>
      <w:r w:rsidRPr="003D372B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«Ассоциация гольфа России», Федеральным</w:t>
      </w:r>
      <w:r w:rsidR="00694F25">
        <w:rPr>
          <w:rFonts w:ascii="Times New Roman" w:hAnsi="Times New Roman" w:cs="Times New Roman"/>
          <w:sz w:val="28"/>
          <w:szCs w:val="28"/>
        </w:rPr>
        <w:t xml:space="preserve"> законом от 4 декабря 2007 г. № </w:t>
      </w:r>
      <w:r w:rsidRPr="003D372B">
        <w:rPr>
          <w:rFonts w:ascii="Times New Roman" w:hAnsi="Times New Roman" w:cs="Times New Roman"/>
          <w:sz w:val="28"/>
          <w:szCs w:val="28"/>
        </w:rPr>
        <w:t xml:space="preserve">329-ФЗ «О физической культуре и спорте в Российской Федерации», </w:t>
      </w:r>
      <w:r w:rsidR="00331868" w:rsidRPr="003D372B">
        <w:rPr>
          <w:rFonts w:ascii="Times New Roman" w:hAnsi="Times New Roman" w:cs="Times New Roman"/>
          <w:sz w:val="28"/>
          <w:szCs w:val="28"/>
        </w:rPr>
        <w:t>правилам</w:t>
      </w:r>
      <w:r w:rsidR="00482773">
        <w:rPr>
          <w:rFonts w:ascii="Times New Roman" w:hAnsi="Times New Roman" w:cs="Times New Roman"/>
          <w:sz w:val="28"/>
          <w:szCs w:val="28"/>
        </w:rPr>
        <w:t>и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 вида спорта «гольф», </w:t>
      </w:r>
      <w:r w:rsidRPr="003D372B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и </w:t>
      </w:r>
      <w:r w:rsidR="000A7624" w:rsidRPr="003D372B">
        <w:rPr>
          <w:rFonts w:ascii="Times New Roman" w:hAnsi="Times New Roman" w:cs="Times New Roman"/>
          <w:sz w:val="28"/>
          <w:szCs w:val="28"/>
        </w:rPr>
        <w:t xml:space="preserve">основные принципы ведения </w:t>
      </w:r>
      <w:r w:rsidR="003D372B" w:rsidRPr="003D372B">
        <w:rPr>
          <w:rFonts w:ascii="Times New Roman" w:hAnsi="Times New Roman" w:cs="Times New Roman"/>
          <w:sz w:val="28"/>
          <w:szCs w:val="28"/>
        </w:rPr>
        <w:t>Всероссийско</w:t>
      </w:r>
      <w:r w:rsidR="00AF351D">
        <w:rPr>
          <w:rFonts w:ascii="Times New Roman" w:hAnsi="Times New Roman" w:cs="Times New Roman"/>
          <w:sz w:val="28"/>
          <w:szCs w:val="28"/>
        </w:rPr>
        <w:t>го</w:t>
      </w:r>
      <w:r w:rsidR="003D372B" w:rsidRPr="003D372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AF351D">
        <w:rPr>
          <w:rFonts w:ascii="Times New Roman" w:hAnsi="Times New Roman" w:cs="Times New Roman"/>
          <w:sz w:val="28"/>
          <w:szCs w:val="28"/>
        </w:rPr>
        <w:t>а</w:t>
      </w:r>
      <w:r w:rsidR="003D372B" w:rsidRPr="003D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профессиональных спортсменов и тренеров по гольфу</w:t>
      </w:r>
      <w:r w:rsidR="00C8789F">
        <w:rPr>
          <w:rFonts w:ascii="Times New Roman" w:hAnsi="Times New Roman" w:cs="Times New Roman"/>
          <w:sz w:val="28"/>
          <w:szCs w:val="28"/>
        </w:rPr>
        <w:t>.</w:t>
      </w:r>
    </w:p>
    <w:p w:rsidR="000A7624" w:rsidRPr="003D372B" w:rsidRDefault="0069438D" w:rsidP="00495C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2148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Положение разработано с целью </w:t>
      </w:r>
      <w:r w:rsidR="00CF46CC" w:rsidRPr="003D372B">
        <w:rPr>
          <w:rFonts w:ascii="Times New Roman" w:hAnsi="Times New Roman" w:cs="Times New Roman"/>
          <w:sz w:val="28"/>
          <w:szCs w:val="28"/>
        </w:rPr>
        <w:t>создания</w:t>
      </w:r>
      <w:r w:rsidR="000A7624" w:rsidRPr="003D372B">
        <w:rPr>
          <w:rFonts w:ascii="Times New Roman" w:hAnsi="Times New Roman" w:cs="Times New Roman"/>
          <w:sz w:val="28"/>
          <w:szCs w:val="28"/>
        </w:rPr>
        <w:t xml:space="preserve"> системы уч</w:t>
      </w:r>
      <w:r w:rsidR="00482773">
        <w:rPr>
          <w:rFonts w:ascii="Times New Roman" w:hAnsi="Times New Roman" w:cs="Times New Roman"/>
          <w:sz w:val="28"/>
          <w:szCs w:val="28"/>
        </w:rPr>
        <w:t>ета, регулирования и контроля над</w:t>
      </w:r>
      <w:r w:rsidR="000A7624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профессиональными спортсменами и тренерами </w:t>
      </w:r>
      <w:r w:rsidR="000A7624" w:rsidRPr="003D372B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8A1B58">
        <w:rPr>
          <w:rFonts w:ascii="Times New Roman" w:hAnsi="Times New Roman" w:cs="Times New Roman"/>
          <w:sz w:val="28"/>
          <w:szCs w:val="28"/>
        </w:rPr>
        <w:t>гольфа в Российской Федерации.</w:t>
      </w:r>
    </w:p>
    <w:p w:rsidR="00612EDF" w:rsidRPr="0069438D" w:rsidRDefault="0069438D" w:rsidP="00495C75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38D">
        <w:rPr>
          <w:rFonts w:ascii="Times New Roman" w:hAnsi="Times New Roman" w:cs="Times New Roman"/>
          <w:sz w:val="28"/>
          <w:szCs w:val="28"/>
        </w:rPr>
        <w:t>3. </w:t>
      </w:r>
      <w:r w:rsidR="00612EDF" w:rsidRPr="0069438D">
        <w:rPr>
          <w:rFonts w:ascii="Times New Roman" w:hAnsi="Times New Roman" w:cs="Times New Roman"/>
          <w:sz w:val="28"/>
          <w:szCs w:val="28"/>
        </w:rPr>
        <w:t>ПГА (</w:t>
      </w:r>
      <w:proofErr w:type="spellStart"/>
      <w:r w:rsidR="00612EDF" w:rsidRPr="0069438D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="00612EDF" w:rsidRPr="0069438D">
        <w:rPr>
          <w:rFonts w:ascii="Times New Roman" w:hAnsi="Times New Roman" w:cs="Times New Roman"/>
          <w:sz w:val="28"/>
          <w:szCs w:val="28"/>
        </w:rPr>
        <w:t xml:space="preserve"> </w:t>
      </w:r>
      <w:r w:rsidR="00612EDF" w:rsidRPr="0069438D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="00612EDF" w:rsidRPr="0069438D">
        <w:rPr>
          <w:rFonts w:ascii="Times New Roman" w:hAnsi="Times New Roman" w:cs="Times New Roman"/>
          <w:sz w:val="28"/>
          <w:szCs w:val="28"/>
        </w:rPr>
        <w:t>olfers</w:t>
      </w:r>
      <w:proofErr w:type="spellEnd"/>
      <w:r w:rsidR="00612EDF" w:rsidRPr="0069438D">
        <w:rPr>
          <w:rFonts w:ascii="Times New Roman" w:hAnsi="Times New Roman" w:cs="Times New Roman"/>
          <w:sz w:val="28"/>
          <w:szCs w:val="28"/>
        </w:rPr>
        <w:t xml:space="preserve"> </w:t>
      </w:r>
      <w:r w:rsidR="00612EDF" w:rsidRPr="0069438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12EDF" w:rsidRPr="0069438D">
        <w:rPr>
          <w:rFonts w:ascii="Times New Roman" w:hAnsi="Times New Roman" w:cs="Times New Roman"/>
          <w:sz w:val="28"/>
          <w:szCs w:val="28"/>
        </w:rPr>
        <w:t>ssociation</w:t>
      </w:r>
      <w:proofErr w:type="spellEnd"/>
      <w:r w:rsidR="00612EDF" w:rsidRPr="0069438D">
        <w:rPr>
          <w:rFonts w:ascii="Times New Roman" w:hAnsi="Times New Roman" w:cs="Times New Roman"/>
          <w:sz w:val="28"/>
          <w:szCs w:val="28"/>
        </w:rPr>
        <w:t>; в переводе с англ.</w:t>
      </w:r>
      <w:r w:rsidR="008338B0">
        <w:rPr>
          <w:rFonts w:ascii="Times New Roman" w:hAnsi="Times New Roman" w:cs="Times New Roman"/>
          <w:sz w:val="28"/>
          <w:szCs w:val="28"/>
        </w:rPr>
        <w:t> </w:t>
      </w:r>
      <w:r w:rsidR="00612EDF" w:rsidRPr="0069438D">
        <w:rPr>
          <w:rFonts w:ascii="Times New Roman" w:hAnsi="Times New Roman" w:cs="Times New Roman"/>
          <w:sz w:val="28"/>
          <w:szCs w:val="28"/>
        </w:rPr>
        <w:t xml:space="preserve">яз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12EDF" w:rsidRPr="0069438D">
        <w:rPr>
          <w:rFonts w:ascii="Times New Roman" w:hAnsi="Times New Roman" w:cs="Times New Roman"/>
          <w:sz w:val="28"/>
          <w:szCs w:val="28"/>
        </w:rPr>
        <w:t xml:space="preserve"> Ассоциация профессиональных </w:t>
      </w:r>
      <w:proofErr w:type="spellStart"/>
      <w:r w:rsidR="00612EDF" w:rsidRPr="0069438D">
        <w:rPr>
          <w:rFonts w:ascii="Times New Roman" w:hAnsi="Times New Roman" w:cs="Times New Roman"/>
          <w:sz w:val="28"/>
          <w:szCs w:val="28"/>
        </w:rPr>
        <w:t>гольфистов</w:t>
      </w:r>
      <w:proofErr w:type="spellEnd"/>
      <w:r w:rsidR="00612EDF" w:rsidRPr="0069438D">
        <w:rPr>
          <w:rFonts w:ascii="Times New Roman" w:hAnsi="Times New Roman" w:cs="Times New Roman"/>
          <w:sz w:val="28"/>
          <w:szCs w:val="28"/>
        </w:rPr>
        <w:t>) –</w:t>
      </w:r>
      <w:r w:rsidRPr="0069438D">
        <w:rPr>
          <w:rFonts w:ascii="Times New Roman" w:hAnsi="Times New Roman" w:cs="Times New Roman"/>
          <w:sz w:val="28"/>
          <w:szCs w:val="28"/>
        </w:rPr>
        <w:t xml:space="preserve"> </w:t>
      </w:r>
      <w:r w:rsidR="00612EDF" w:rsidRPr="0069438D">
        <w:rPr>
          <w:rFonts w:ascii="Times New Roman" w:hAnsi="Times New Roman" w:cs="Times New Roman"/>
          <w:sz w:val="28"/>
          <w:szCs w:val="28"/>
        </w:rPr>
        <w:t>организация, объединяющая профессиональное сообщество с</w:t>
      </w:r>
      <w:r w:rsidRPr="0069438D">
        <w:rPr>
          <w:rFonts w:ascii="Times New Roman" w:hAnsi="Times New Roman" w:cs="Times New Roman"/>
          <w:sz w:val="28"/>
          <w:szCs w:val="28"/>
        </w:rPr>
        <w:t>пециалистов в индустрии гольфа.</w:t>
      </w:r>
    </w:p>
    <w:p w:rsidR="00612EDF" w:rsidRPr="003D372B" w:rsidRDefault="0069438D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38D">
        <w:rPr>
          <w:rFonts w:ascii="Times New Roman" w:hAnsi="Times New Roman" w:cs="Times New Roman"/>
          <w:sz w:val="28"/>
          <w:szCs w:val="28"/>
        </w:rPr>
        <w:t>4. </w:t>
      </w:r>
      <w:r w:rsidR="00612EDF" w:rsidRPr="0069438D">
        <w:rPr>
          <w:rFonts w:ascii="Times New Roman" w:hAnsi="Times New Roman" w:cs="Times New Roman"/>
          <w:sz w:val="28"/>
          <w:szCs w:val="28"/>
        </w:rPr>
        <w:t xml:space="preserve">ПГА профессионал (PGA </w:t>
      </w:r>
      <w:proofErr w:type="spellStart"/>
      <w:r w:rsidR="00612EDF" w:rsidRPr="0069438D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="00612EDF" w:rsidRPr="0069438D">
        <w:rPr>
          <w:rFonts w:ascii="Times New Roman" w:hAnsi="Times New Roman" w:cs="Times New Roman"/>
          <w:sz w:val="28"/>
          <w:szCs w:val="28"/>
        </w:rPr>
        <w:t>)</w:t>
      </w:r>
      <w:r w:rsidR="000013CF" w:rsidRPr="0069438D">
        <w:rPr>
          <w:rFonts w:ascii="Times New Roman" w:hAnsi="Times New Roman" w:cs="Times New Roman"/>
          <w:sz w:val="28"/>
          <w:szCs w:val="28"/>
        </w:rPr>
        <w:t xml:space="preserve"> – </w:t>
      </w:r>
      <w:r w:rsidR="00612EDF" w:rsidRPr="0069438D">
        <w:rPr>
          <w:rFonts w:ascii="Times New Roman" w:hAnsi="Times New Roman" w:cs="Times New Roman"/>
          <w:sz w:val="28"/>
          <w:szCs w:val="28"/>
        </w:rPr>
        <w:t>исторически сложившийся титул, которым наделяется специалист в области преподавания гольфа, ухода за полем, имеющий высокий уровень спортивной квалификации. ПГА профессионал должен также иметь обширные знания и навыки в областях менеджмента, организации и проведение соревнований,</w:t>
      </w:r>
      <w:r w:rsidR="00612EDF" w:rsidRPr="003D372B">
        <w:rPr>
          <w:rFonts w:ascii="Times New Roman" w:hAnsi="Times New Roman" w:cs="Times New Roman"/>
          <w:sz w:val="28"/>
          <w:szCs w:val="28"/>
        </w:rPr>
        <w:t xml:space="preserve"> спортивного судейства, индивидуальной подгонки инвентаря, компьютерных технологий</w:t>
      </w:r>
      <w:r w:rsidR="00D96C4B">
        <w:rPr>
          <w:rFonts w:ascii="Times New Roman" w:hAnsi="Times New Roman" w:cs="Times New Roman"/>
          <w:sz w:val="28"/>
          <w:szCs w:val="28"/>
        </w:rPr>
        <w:t xml:space="preserve"> в области гольфа</w:t>
      </w:r>
      <w:r w:rsidR="00612EDF" w:rsidRPr="003D372B">
        <w:rPr>
          <w:rFonts w:ascii="Times New Roman" w:hAnsi="Times New Roman" w:cs="Times New Roman"/>
          <w:sz w:val="28"/>
          <w:szCs w:val="28"/>
        </w:rPr>
        <w:t>.</w:t>
      </w:r>
    </w:p>
    <w:p w:rsidR="008A4145" w:rsidRPr="0069438D" w:rsidRDefault="0069438D" w:rsidP="00495C75">
      <w:pPr>
        <w:widowControl w:val="0"/>
        <w:spacing w:before="360"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6D5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4145" w:rsidRPr="0069438D">
        <w:rPr>
          <w:rFonts w:ascii="Times New Roman" w:hAnsi="Times New Roman" w:cs="Times New Roman"/>
          <w:sz w:val="28"/>
          <w:szCs w:val="28"/>
        </w:rPr>
        <w:t xml:space="preserve">Определение статуса </w:t>
      </w:r>
      <w:r w:rsidR="00971507">
        <w:rPr>
          <w:rFonts w:ascii="Times New Roman" w:hAnsi="Times New Roman" w:cs="Times New Roman"/>
          <w:sz w:val="28"/>
          <w:szCs w:val="28"/>
        </w:rPr>
        <w:t xml:space="preserve">и </w:t>
      </w:r>
      <w:r w:rsidRPr="0069438D">
        <w:rPr>
          <w:rFonts w:ascii="Times New Roman" w:hAnsi="Times New Roman" w:cs="Times New Roman"/>
          <w:sz w:val="28"/>
          <w:szCs w:val="28"/>
        </w:rPr>
        <w:t>порядок его изменения</w:t>
      </w:r>
    </w:p>
    <w:p w:rsidR="008A4145" w:rsidRPr="003D372B" w:rsidRDefault="006B53B4" w:rsidP="00495C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0D686D" w:rsidRPr="003D372B">
        <w:rPr>
          <w:rFonts w:ascii="Times New Roman" w:hAnsi="Times New Roman" w:cs="Times New Roman"/>
          <w:sz w:val="28"/>
          <w:szCs w:val="28"/>
        </w:rPr>
        <w:t>В соответствии с правилами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вида спорта «гольф», разработанны</w:t>
      </w:r>
      <w:r w:rsidR="008D3D73" w:rsidRPr="003D372B">
        <w:rPr>
          <w:rFonts w:ascii="Times New Roman" w:hAnsi="Times New Roman" w:cs="Times New Roman"/>
          <w:sz w:val="28"/>
          <w:szCs w:val="28"/>
        </w:rPr>
        <w:t>ми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8A4145" w:rsidRPr="003D372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4145" w:rsidRPr="003D372B">
        <w:rPr>
          <w:rFonts w:ascii="Times New Roman" w:hAnsi="Times New Roman" w:cs="Times New Roman"/>
          <w:sz w:val="28"/>
          <w:szCs w:val="28"/>
        </w:rPr>
        <w:t>&amp;</w:t>
      </w:r>
      <w:r w:rsidR="008A4145" w:rsidRPr="003D372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8A4145" w:rsidRPr="003D372B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8A4145" w:rsidRPr="003D372B">
        <w:rPr>
          <w:rFonts w:ascii="Times New Roman" w:hAnsi="Times New Roman" w:cs="Times New Roman"/>
          <w:sz w:val="28"/>
          <w:szCs w:val="28"/>
          <w:lang w:val="en-US"/>
        </w:rPr>
        <w:t>Limited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и Ассо</w:t>
      </w:r>
      <w:r w:rsidR="008D3D73" w:rsidRPr="003D372B">
        <w:rPr>
          <w:rFonts w:ascii="Times New Roman" w:hAnsi="Times New Roman" w:cs="Times New Roman"/>
          <w:sz w:val="28"/>
          <w:szCs w:val="28"/>
        </w:rPr>
        <w:t>циацией гольфа США, переведенными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на русский язык и утвержденны</w:t>
      </w:r>
      <w:r w:rsidR="008D3D73" w:rsidRPr="003D372B">
        <w:rPr>
          <w:rFonts w:ascii="Times New Roman" w:hAnsi="Times New Roman" w:cs="Times New Roman"/>
          <w:sz w:val="28"/>
          <w:szCs w:val="28"/>
        </w:rPr>
        <w:t>ми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D3D73" w:rsidRPr="003D372B">
        <w:rPr>
          <w:rFonts w:ascii="Times New Roman" w:hAnsi="Times New Roman" w:cs="Times New Roman"/>
          <w:sz w:val="28"/>
          <w:szCs w:val="28"/>
        </w:rPr>
        <w:t>Исполкома Ассоциации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от 14.11.2013 г.</w:t>
      </w:r>
      <w:r w:rsidR="005E0F06">
        <w:rPr>
          <w:rFonts w:ascii="Times New Roman" w:hAnsi="Times New Roman" w:cs="Times New Roman"/>
          <w:sz w:val="28"/>
          <w:szCs w:val="28"/>
        </w:rPr>
        <w:t xml:space="preserve"> (п</w:t>
      </w:r>
      <w:r w:rsidR="005E0F06" w:rsidRPr="003D372B">
        <w:rPr>
          <w:rFonts w:ascii="Times New Roman" w:hAnsi="Times New Roman" w:cs="Times New Roman"/>
          <w:sz w:val="28"/>
          <w:szCs w:val="28"/>
        </w:rPr>
        <w:t>ротокол №</w:t>
      </w:r>
      <w:r w:rsidR="005E0F06">
        <w:rPr>
          <w:rFonts w:ascii="Times New Roman" w:hAnsi="Times New Roman" w:cs="Times New Roman"/>
          <w:sz w:val="28"/>
          <w:szCs w:val="28"/>
        </w:rPr>
        <w:t> </w:t>
      </w:r>
      <w:r w:rsidR="005E0F06" w:rsidRPr="003D372B">
        <w:rPr>
          <w:rFonts w:ascii="Times New Roman" w:hAnsi="Times New Roman" w:cs="Times New Roman"/>
          <w:sz w:val="28"/>
          <w:szCs w:val="28"/>
        </w:rPr>
        <w:t>7</w:t>
      </w:r>
      <w:r w:rsidR="005E0F06">
        <w:rPr>
          <w:rFonts w:ascii="Times New Roman" w:hAnsi="Times New Roman" w:cs="Times New Roman"/>
          <w:sz w:val="28"/>
          <w:szCs w:val="28"/>
        </w:rPr>
        <w:t>)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и приказом Министерства спорта Российской Федерации от 06.03.2014 г. </w:t>
      </w:r>
      <w:r w:rsidR="00694F25">
        <w:rPr>
          <w:rFonts w:ascii="Times New Roman" w:hAnsi="Times New Roman" w:cs="Times New Roman"/>
          <w:sz w:val="28"/>
          <w:szCs w:val="28"/>
        </w:rPr>
        <w:t>№ </w:t>
      </w:r>
      <w:r w:rsidR="00694F25" w:rsidRPr="003D372B">
        <w:rPr>
          <w:rFonts w:ascii="Times New Roman" w:hAnsi="Times New Roman" w:cs="Times New Roman"/>
          <w:sz w:val="28"/>
          <w:szCs w:val="28"/>
        </w:rPr>
        <w:t>115</w:t>
      </w:r>
      <w:r w:rsidR="001233CD">
        <w:rPr>
          <w:rFonts w:ascii="Times New Roman" w:hAnsi="Times New Roman" w:cs="Times New Roman"/>
          <w:sz w:val="28"/>
          <w:szCs w:val="28"/>
        </w:rPr>
        <w:t>,</w:t>
      </w:r>
      <w:r w:rsidR="00694F25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proofErr w:type="spellStart"/>
      <w:r w:rsidR="008A4145" w:rsidRPr="003D372B">
        <w:rPr>
          <w:rFonts w:ascii="Times New Roman" w:hAnsi="Times New Roman" w:cs="Times New Roman"/>
          <w:sz w:val="28"/>
          <w:szCs w:val="28"/>
        </w:rPr>
        <w:t>гольфистом</w:t>
      </w:r>
      <w:proofErr w:type="spellEnd"/>
      <w:r w:rsidR="008A4145" w:rsidRPr="003D372B">
        <w:rPr>
          <w:rFonts w:ascii="Times New Roman" w:hAnsi="Times New Roman" w:cs="Times New Roman"/>
          <w:sz w:val="28"/>
          <w:szCs w:val="28"/>
        </w:rPr>
        <w:t xml:space="preserve"> считается любое лицо, которое: </w:t>
      </w:r>
      <w:proofErr w:type="gramEnd"/>
    </w:p>
    <w:p w:rsidR="008A4145" w:rsidRPr="003D372B" w:rsidRDefault="00F63549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4145" w:rsidRPr="003D372B">
        <w:rPr>
          <w:rFonts w:ascii="Times New Roman" w:hAnsi="Times New Roman" w:cs="Times New Roman"/>
          <w:sz w:val="28"/>
          <w:szCs w:val="28"/>
        </w:rPr>
        <w:t>играет в гольф в качестве профессии и явл</w:t>
      </w:r>
      <w:r w:rsidR="0062191F">
        <w:rPr>
          <w:rFonts w:ascii="Times New Roman" w:hAnsi="Times New Roman" w:cs="Times New Roman"/>
          <w:sz w:val="28"/>
          <w:szCs w:val="28"/>
        </w:rPr>
        <w:t>яется членом профессионального т</w:t>
      </w:r>
      <w:r w:rsidR="008A4145" w:rsidRPr="003D372B">
        <w:rPr>
          <w:rFonts w:ascii="Times New Roman" w:hAnsi="Times New Roman" w:cs="Times New Roman"/>
          <w:sz w:val="28"/>
          <w:szCs w:val="28"/>
        </w:rPr>
        <w:t>ура;</w:t>
      </w:r>
    </w:p>
    <w:p w:rsidR="008A4145" w:rsidRPr="003D372B" w:rsidRDefault="00F63549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работает в качестве профессионального тренера и </w:t>
      </w:r>
      <w:proofErr w:type="gramStart"/>
      <w:r w:rsidR="006B53B4">
        <w:rPr>
          <w:rFonts w:ascii="Times New Roman" w:hAnsi="Times New Roman" w:cs="Times New Roman"/>
          <w:sz w:val="28"/>
          <w:szCs w:val="28"/>
        </w:rPr>
        <w:t>прикреплён</w:t>
      </w:r>
      <w:proofErr w:type="gramEnd"/>
      <w:r w:rsidR="00D96C4B">
        <w:rPr>
          <w:rFonts w:ascii="Times New Roman" w:hAnsi="Times New Roman" w:cs="Times New Roman"/>
          <w:sz w:val="28"/>
          <w:szCs w:val="28"/>
        </w:rPr>
        <w:t xml:space="preserve"> к 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профессиональной гольф-ассоциаци</w:t>
      </w:r>
      <w:r w:rsidR="006B53B4">
        <w:rPr>
          <w:rFonts w:ascii="Times New Roman" w:hAnsi="Times New Roman" w:cs="Times New Roman"/>
          <w:sz w:val="28"/>
          <w:szCs w:val="28"/>
        </w:rPr>
        <w:t>и или иному аналогичному органу.</w:t>
      </w:r>
    </w:p>
    <w:p w:rsidR="008A4145" w:rsidRPr="00783914" w:rsidRDefault="00D96C4B" w:rsidP="00D96C4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3D73" w:rsidRPr="003D372B">
        <w:rPr>
          <w:rFonts w:ascii="Times New Roman" w:hAnsi="Times New Roman" w:cs="Times New Roman"/>
          <w:sz w:val="28"/>
          <w:szCs w:val="28"/>
        </w:rPr>
        <w:t>сключение</w:t>
      </w:r>
      <w:r w:rsidR="006B53B4">
        <w:rPr>
          <w:rFonts w:ascii="Times New Roman" w:hAnsi="Times New Roman" w:cs="Times New Roman"/>
          <w:sz w:val="28"/>
          <w:szCs w:val="28"/>
        </w:rPr>
        <w:t xml:space="preserve"> составляют случаи</w:t>
      </w:r>
      <w:r w:rsidR="008D3D73" w:rsidRPr="003D372B">
        <w:rPr>
          <w:rFonts w:ascii="Times New Roman" w:hAnsi="Times New Roman" w:cs="Times New Roman"/>
          <w:sz w:val="28"/>
          <w:szCs w:val="28"/>
        </w:rPr>
        <w:t>, предусмотренны</w:t>
      </w:r>
      <w:r w:rsidR="006B53B4">
        <w:rPr>
          <w:rFonts w:ascii="Times New Roman" w:hAnsi="Times New Roman" w:cs="Times New Roman"/>
          <w:sz w:val="28"/>
          <w:szCs w:val="28"/>
        </w:rPr>
        <w:t>е</w:t>
      </w:r>
      <w:r w:rsidR="008D3D73" w:rsidRPr="003D37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404619759"/>
      <w:r w:rsidR="00331868" w:rsidRPr="003D372B">
        <w:rPr>
          <w:rFonts w:ascii="Times New Roman" w:hAnsi="Times New Roman" w:cs="Times New Roman"/>
          <w:sz w:val="28"/>
          <w:szCs w:val="28"/>
        </w:rPr>
        <w:t>правила</w:t>
      </w:r>
      <w:r w:rsidR="008D3D73" w:rsidRPr="003D372B">
        <w:rPr>
          <w:rFonts w:ascii="Times New Roman" w:hAnsi="Times New Roman" w:cs="Times New Roman"/>
          <w:sz w:val="28"/>
          <w:szCs w:val="28"/>
        </w:rPr>
        <w:t>ми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 любительского статуса, разработанны</w:t>
      </w:r>
      <w:r w:rsidR="008D3D73" w:rsidRPr="003D372B">
        <w:rPr>
          <w:rFonts w:ascii="Times New Roman" w:hAnsi="Times New Roman" w:cs="Times New Roman"/>
          <w:sz w:val="28"/>
          <w:szCs w:val="28"/>
        </w:rPr>
        <w:t>ми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331868" w:rsidRPr="003D372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31868" w:rsidRPr="003D372B">
        <w:rPr>
          <w:rFonts w:ascii="Times New Roman" w:hAnsi="Times New Roman" w:cs="Times New Roman"/>
          <w:sz w:val="28"/>
          <w:szCs w:val="28"/>
        </w:rPr>
        <w:t>&amp;</w:t>
      </w:r>
      <w:r w:rsidR="00331868" w:rsidRPr="003D372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331868" w:rsidRPr="003D372B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331868" w:rsidRPr="003D372B">
        <w:rPr>
          <w:rFonts w:ascii="Times New Roman" w:hAnsi="Times New Roman" w:cs="Times New Roman"/>
          <w:sz w:val="28"/>
          <w:szCs w:val="28"/>
          <w:lang w:val="en-US"/>
        </w:rPr>
        <w:t>Limited</w:t>
      </w:r>
      <w:r w:rsidR="00331868" w:rsidRPr="003D372B">
        <w:rPr>
          <w:rFonts w:ascii="Times New Roman" w:hAnsi="Times New Roman" w:cs="Times New Roman"/>
          <w:sz w:val="28"/>
          <w:szCs w:val="28"/>
        </w:rPr>
        <w:t xml:space="preserve"> и Ассоциацией гольфа США</w:t>
      </w:r>
      <w:r w:rsidR="00331868" w:rsidRPr="00783914">
        <w:rPr>
          <w:rFonts w:ascii="Times New Roman" w:hAnsi="Times New Roman" w:cs="Times New Roman"/>
          <w:sz w:val="28"/>
          <w:szCs w:val="28"/>
        </w:rPr>
        <w:t>, переведенны</w:t>
      </w:r>
      <w:r w:rsidR="008D3D73" w:rsidRPr="00783914">
        <w:rPr>
          <w:rFonts w:ascii="Times New Roman" w:hAnsi="Times New Roman" w:cs="Times New Roman"/>
          <w:sz w:val="28"/>
          <w:szCs w:val="28"/>
        </w:rPr>
        <w:t>ми</w:t>
      </w:r>
      <w:r w:rsidR="00331868" w:rsidRPr="00783914">
        <w:rPr>
          <w:rFonts w:ascii="Times New Roman" w:hAnsi="Times New Roman" w:cs="Times New Roman"/>
          <w:sz w:val="28"/>
          <w:szCs w:val="28"/>
        </w:rPr>
        <w:t xml:space="preserve"> на русский язык и утвержденны</w:t>
      </w:r>
      <w:r w:rsidR="008D3D73" w:rsidRPr="00783914">
        <w:rPr>
          <w:rFonts w:ascii="Times New Roman" w:hAnsi="Times New Roman" w:cs="Times New Roman"/>
          <w:sz w:val="28"/>
          <w:szCs w:val="28"/>
        </w:rPr>
        <w:t>ми</w:t>
      </w:r>
      <w:r w:rsidR="00331868" w:rsidRPr="00783914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D3D73" w:rsidRPr="00783914">
        <w:rPr>
          <w:rFonts w:ascii="Times New Roman" w:hAnsi="Times New Roman" w:cs="Times New Roman"/>
          <w:sz w:val="28"/>
          <w:szCs w:val="28"/>
        </w:rPr>
        <w:t>Исполкома Ассоциации</w:t>
      </w:r>
      <w:r w:rsidR="00331868" w:rsidRPr="00783914">
        <w:rPr>
          <w:rFonts w:ascii="Times New Roman" w:hAnsi="Times New Roman" w:cs="Times New Roman"/>
          <w:sz w:val="28"/>
          <w:szCs w:val="28"/>
        </w:rPr>
        <w:t xml:space="preserve"> от 17.04.2014 г.</w:t>
      </w:r>
      <w:r w:rsidR="00837770" w:rsidRPr="00783914">
        <w:rPr>
          <w:rFonts w:ascii="Times New Roman" w:hAnsi="Times New Roman" w:cs="Times New Roman"/>
          <w:sz w:val="28"/>
          <w:szCs w:val="28"/>
        </w:rPr>
        <w:t xml:space="preserve"> (протокол № 2)</w:t>
      </w:r>
      <w:r w:rsidR="0062389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A90F5A" w:rsidRPr="00783914" w:rsidRDefault="00A64D65" w:rsidP="00A90F5A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3914">
        <w:rPr>
          <w:rFonts w:ascii="Times New Roman" w:hAnsi="Times New Roman" w:cs="Times New Roman"/>
          <w:sz w:val="28"/>
          <w:szCs w:val="28"/>
        </w:rPr>
        <w:t>6. </w:t>
      </w:r>
      <w:r w:rsidR="002E25A9" w:rsidRPr="007839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4145" w:rsidRPr="0078391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83914">
        <w:rPr>
          <w:rFonts w:ascii="Times New Roman" w:hAnsi="Times New Roman" w:cs="Times New Roman"/>
          <w:sz w:val="28"/>
          <w:szCs w:val="28"/>
        </w:rPr>
        <w:t xml:space="preserve">смена статуса </w:t>
      </w:r>
      <w:proofErr w:type="spellStart"/>
      <w:r w:rsidRPr="00783914">
        <w:rPr>
          <w:rFonts w:ascii="Times New Roman" w:hAnsi="Times New Roman" w:cs="Times New Roman"/>
          <w:sz w:val="28"/>
          <w:szCs w:val="28"/>
        </w:rPr>
        <w:t>гольфиста</w:t>
      </w:r>
      <w:proofErr w:type="spellEnd"/>
      <w:r w:rsidRPr="00783914">
        <w:rPr>
          <w:rFonts w:ascii="Times New Roman" w:hAnsi="Times New Roman" w:cs="Times New Roman"/>
          <w:sz w:val="28"/>
          <w:szCs w:val="28"/>
        </w:rPr>
        <w:t xml:space="preserve"> с «любителя» на «профессионала» </w:t>
      </w:r>
      <w:r w:rsidR="008A4145" w:rsidRPr="00783914">
        <w:rPr>
          <w:rFonts w:ascii="Times New Roman" w:hAnsi="Times New Roman" w:cs="Times New Roman"/>
          <w:sz w:val="28"/>
          <w:szCs w:val="28"/>
        </w:rPr>
        <w:t>может быть осуществлена</w:t>
      </w:r>
      <w:r w:rsidRPr="00783914">
        <w:rPr>
          <w:rFonts w:ascii="Times New Roman" w:hAnsi="Times New Roman" w:cs="Times New Roman"/>
          <w:sz w:val="28"/>
          <w:szCs w:val="28"/>
        </w:rPr>
        <w:t xml:space="preserve"> </w:t>
      </w:r>
      <w:r w:rsidR="00A90F5A" w:rsidRPr="00783914">
        <w:rPr>
          <w:rFonts w:ascii="Times New Roman" w:hAnsi="Times New Roman" w:cs="Times New Roman"/>
          <w:sz w:val="28"/>
          <w:szCs w:val="28"/>
        </w:rPr>
        <w:t>при достижении им следующего уровня точного гандикапа:</w:t>
      </w:r>
    </w:p>
    <w:p w:rsidR="008A4145" w:rsidRPr="003D372B" w:rsidRDefault="00A64D65" w:rsidP="00A90F5A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3914">
        <w:rPr>
          <w:rFonts w:ascii="Times New Roman" w:hAnsi="Times New Roman" w:cs="Times New Roman"/>
          <w:sz w:val="28"/>
          <w:szCs w:val="28"/>
        </w:rPr>
        <w:t>1) </w:t>
      </w:r>
      <w:r w:rsidR="00A90F5A" w:rsidRPr="00783914">
        <w:rPr>
          <w:rFonts w:ascii="Times New Roman" w:hAnsi="Times New Roman" w:cs="Times New Roman"/>
          <w:sz w:val="28"/>
          <w:szCs w:val="28"/>
        </w:rPr>
        <w:t>для спортсменов-любителей - 1,0. Особое условие</w:t>
      </w:r>
      <w:r w:rsidR="00A90F5A">
        <w:rPr>
          <w:rFonts w:ascii="Times New Roman" w:hAnsi="Times New Roman" w:cs="Times New Roman"/>
          <w:sz w:val="28"/>
          <w:szCs w:val="28"/>
        </w:rPr>
        <w:t>: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спортсмен не может заниматься тренерской деятельностью, если не имеет соответствующего среднего специ</w:t>
      </w:r>
      <w:r w:rsidR="00A90F5A">
        <w:rPr>
          <w:rFonts w:ascii="Times New Roman" w:hAnsi="Times New Roman" w:cs="Times New Roman"/>
          <w:sz w:val="28"/>
          <w:szCs w:val="28"/>
        </w:rPr>
        <w:t>ального или высшего образования;</w:t>
      </w:r>
    </w:p>
    <w:p w:rsidR="008A4145" w:rsidRPr="003D372B" w:rsidRDefault="00A64D65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для тренеров со статусом «любитель» </w:t>
      </w:r>
      <w:r w:rsidR="00A90F5A">
        <w:rPr>
          <w:rFonts w:ascii="Times New Roman" w:hAnsi="Times New Roman" w:cs="Times New Roman"/>
          <w:sz w:val="28"/>
          <w:szCs w:val="28"/>
        </w:rPr>
        <w:t xml:space="preserve">- </w:t>
      </w:r>
      <w:r w:rsidR="008A4145" w:rsidRPr="003D372B">
        <w:rPr>
          <w:rFonts w:ascii="Times New Roman" w:hAnsi="Times New Roman" w:cs="Times New Roman"/>
          <w:sz w:val="28"/>
          <w:szCs w:val="28"/>
        </w:rPr>
        <w:t>6,0 (или счёт не хуже «+14» по результатам тест</w:t>
      </w:r>
      <w:r w:rsidR="00F63549">
        <w:rPr>
          <w:rFonts w:ascii="Times New Roman" w:hAnsi="Times New Roman" w:cs="Times New Roman"/>
          <w:sz w:val="28"/>
          <w:szCs w:val="28"/>
        </w:rPr>
        <w:t xml:space="preserve">ового мероприятия на 36 лунках, </w:t>
      </w:r>
      <w:r w:rsidR="008A4145" w:rsidRPr="003D372B">
        <w:rPr>
          <w:rFonts w:ascii="Times New Roman" w:hAnsi="Times New Roman" w:cs="Times New Roman"/>
          <w:sz w:val="28"/>
          <w:szCs w:val="28"/>
        </w:rPr>
        <w:t>с учетом сложности поля)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145" w:rsidRPr="003D372B" w:rsidRDefault="00A64D65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A4145" w:rsidRPr="003D372B">
        <w:rPr>
          <w:rFonts w:ascii="Times New Roman" w:hAnsi="Times New Roman" w:cs="Times New Roman"/>
          <w:sz w:val="28"/>
          <w:szCs w:val="28"/>
        </w:rPr>
        <w:t>для лиц, находящихся в процессе обучения по тренерско-</w:t>
      </w:r>
      <w:r w:rsidR="00260C3F">
        <w:rPr>
          <w:rFonts w:ascii="Times New Roman" w:hAnsi="Times New Roman" w:cs="Times New Roman"/>
          <w:sz w:val="28"/>
          <w:szCs w:val="28"/>
        </w:rPr>
        <w:t xml:space="preserve">преподавательской специальности - </w:t>
      </w:r>
      <w:r w:rsidR="008A4145" w:rsidRPr="003D372B">
        <w:rPr>
          <w:rFonts w:ascii="Times New Roman" w:hAnsi="Times New Roman" w:cs="Times New Roman"/>
          <w:sz w:val="28"/>
          <w:szCs w:val="28"/>
        </w:rPr>
        <w:t>6,0 (или счёт не хуже «+14» по результатам тест</w:t>
      </w:r>
      <w:r w:rsidR="00F63549">
        <w:rPr>
          <w:rFonts w:ascii="Times New Roman" w:hAnsi="Times New Roman" w:cs="Times New Roman"/>
          <w:sz w:val="28"/>
          <w:szCs w:val="28"/>
        </w:rPr>
        <w:t xml:space="preserve">ового мероприятия на 36 лунках, </w:t>
      </w:r>
      <w:r w:rsidR="008A4145" w:rsidRPr="003D372B">
        <w:rPr>
          <w:rFonts w:ascii="Times New Roman" w:hAnsi="Times New Roman" w:cs="Times New Roman"/>
          <w:sz w:val="28"/>
          <w:szCs w:val="28"/>
        </w:rPr>
        <w:t>с учетом сложности поля)</w:t>
      </w:r>
      <w:r w:rsidR="008D3D73" w:rsidRPr="003D372B">
        <w:rPr>
          <w:rFonts w:ascii="Times New Roman" w:hAnsi="Times New Roman" w:cs="Times New Roman"/>
          <w:sz w:val="28"/>
          <w:szCs w:val="28"/>
        </w:rPr>
        <w:t>.</w:t>
      </w:r>
    </w:p>
    <w:p w:rsidR="008A4145" w:rsidRPr="003D372B" w:rsidRDefault="00A64D65" w:rsidP="00495C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D3D73" w:rsidRPr="003D372B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E71279">
        <w:rPr>
          <w:rFonts w:ascii="Times New Roman" w:hAnsi="Times New Roman" w:cs="Times New Roman"/>
          <w:sz w:val="28"/>
          <w:szCs w:val="28"/>
        </w:rPr>
        <w:t xml:space="preserve">о </w:t>
      </w:r>
      <w:r w:rsidR="008D3D73" w:rsidRPr="003D372B">
        <w:rPr>
          <w:rFonts w:ascii="Times New Roman" w:hAnsi="Times New Roman" w:cs="Times New Roman"/>
          <w:sz w:val="28"/>
          <w:szCs w:val="28"/>
        </w:rPr>
        <w:t>смен</w:t>
      </w:r>
      <w:r w:rsidR="00E71279">
        <w:rPr>
          <w:rFonts w:ascii="Times New Roman" w:hAnsi="Times New Roman" w:cs="Times New Roman"/>
          <w:sz w:val="28"/>
          <w:szCs w:val="28"/>
        </w:rPr>
        <w:t>е</w:t>
      </w:r>
      <w:r w:rsidR="008D3D73" w:rsidRPr="003D372B">
        <w:rPr>
          <w:rFonts w:ascii="Times New Roman" w:hAnsi="Times New Roman" w:cs="Times New Roman"/>
          <w:sz w:val="28"/>
          <w:szCs w:val="28"/>
        </w:rPr>
        <w:t xml:space="preserve"> статуса </w:t>
      </w:r>
      <w:proofErr w:type="spellStart"/>
      <w:r w:rsidR="008D3D73" w:rsidRPr="003D372B">
        <w:rPr>
          <w:rFonts w:ascii="Times New Roman" w:hAnsi="Times New Roman" w:cs="Times New Roman"/>
          <w:sz w:val="28"/>
          <w:szCs w:val="28"/>
        </w:rPr>
        <w:t>гольфиста</w:t>
      </w:r>
      <w:proofErr w:type="spellEnd"/>
      <w:r w:rsidR="008D3D73" w:rsidRPr="003D372B">
        <w:rPr>
          <w:rFonts w:ascii="Times New Roman" w:hAnsi="Times New Roman" w:cs="Times New Roman"/>
          <w:sz w:val="28"/>
          <w:szCs w:val="28"/>
        </w:rPr>
        <w:t xml:space="preserve"> с «любителя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» </w:t>
      </w:r>
      <w:r w:rsidR="008D3D73" w:rsidRPr="003D372B">
        <w:rPr>
          <w:rFonts w:ascii="Times New Roman" w:hAnsi="Times New Roman" w:cs="Times New Roman"/>
          <w:sz w:val="28"/>
          <w:szCs w:val="28"/>
        </w:rPr>
        <w:t>на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 «профессионал</w:t>
      </w:r>
      <w:r w:rsidR="008D3D73" w:rsidRPr="003D372B">
        <w:rPr>
          <w:rFonts w:ascii="Times New Roman" w:hAnsi="Times New Roman" w:cs="Times New Roman"/>
          <w:sz w:val="28"/>
          <w:szCs w:val="28"/>
        </w:rPr>
        <w:t>а</w:t>
      </w:r>
      <w:r w:rsidR="008A4145" w:rsidRPr="003D372B">
        <w:rPr>
          <w:rFonts w:ascii="Times New Roman" w:hAnsi="Times New Roman" w:cs="Times New Roman"/>
          <w:sz w:val="28"/>
          <w:szCs w:val="28"/>
        </w:rPr>
        <w:t xml:space="preserve">» </w:t>
      </w:r>
      <w:r w:rsidR="008D3D73" w:rsidRPr="003D372B">
        <w:rPr>
          <w:rFonts w:ascii="Times New Roman" w:hAnsi="Times New Roman" w:cs="Times New Roman"/>
          <w:sz w:val="28"/>
          <w:szCs w:val="28"/>
        </w:rPr>
        <w:t xml:space="preserve">отнесен к полномочиям </w:t>
      </w:r>
      <w:r w:rsidR="008D3D73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="008D3D73" w:rsidRPr="003D372B">
        <w:rPr>
          <w:rFonts w:ascii="Times New Roman" w:hAnsi="Times New Roman" w:cs="Times New Roman"/>
          <w:sz w:val="28"/>
          <w:szCs w:val="28"/>
        </w:rPr>
        <w:t xml:space="preserve">по регистрации, управлению статусом и </w:t>
      </w:r>
      <w:r w:rsidR="00AB3816">
        <w:rPr>
          <w:rFonts w:ascii="Times New Roman" w:hAnsi="Times New Roman" w:cs="Times New Roman"/>
          <w:sz w:val="28"/>
          <w:szCs w:val="28"/>
        </w:rPr>
        <w:t>ведению р</w:t>
      </w:r>
      <w:r w:rsidR="008D3D73" w:rsidRPr="003D372B">
        <w:rPr>
          <w:rFonts w:ascii="Times New Roman" w:hAnsi="Times New Roman" w:cs="Times New Roman"/>
          <w:sz w:val="28"/>
          <w:szCs w:val="28"/>
        </w:rPr>
        <w:t>еестра</w:t>
      </w:r>
      <w:r w:rsidR="008D3D73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7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3D73" w:rsidRPr="003D372B">
        <w:rPr>
          <w:rFonts w:ascii="Times New Roman" w:hAnsi="Times New Roman" w:cs="Times New Roman"/>
          <w:color w:val="000000"/>
          <w:sz w:val="28"/>
          <w:szCs w:val="28"/>
        </w:rPr>
        <w:t>омитета по профессиональному гольфу Ассоциации.</w:t>
      </w:r>
    </w:p>
    <w:p w:rsidR="008A4145" w:rsidRPr="003D372B" w:rsidRDefault="008D3D73" w:rsidP="00495C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2B">
        <w:rPr>
          <w:rFonts w:ascii="Times New Roman" w:hAnsi="Times New Roman" w:cs="Times New Roman"/>
          <w:sz w:val="28"/>
          <w:szCs w:val="28"/>
        </w:rPr>
        <w:lastRenderedPageBreak/>
        <w:t xml:space="preserve">Вопрос </w:t>
      </w:r>
      <w:r w:rsidR="00E71279">
        <w:rPr>
          <w:rFonts w:ascii="Times New Roman" w:hAnsi="Times New Roman" w:cs="Times New Roman"/>
          <w:sz w:val="28"/>
          <w:szCs w:val="28"/>
        </w:rPr>
        <w:t xml:space="preserve">о </w:t>
      </w:r>
      <w:r w:rsidRPr="003D372B">
        <w:rPr>
          <w:rFonts w:ascii="Times New Roman" w:hAnsi="Times New Roman" w:cs="Times New Roman"/>
          <w:sz w:val="28"/>
          <w:szCs w:val="28"/>
        </w:rPr>
        <w:t>смен</w:t>
      </w:r>
      <w:r w:rsidR="00E71279">
        <w:rPr>
          <w:rFonts w:ascii="Times New Roman" w:hAnsi="Times New Roman" w:cs="Times New Roman"/>
          <w:sz w:val="28"/>
          <w:szCs w:val="28"/>
        </w:rPr>
        <w:t>е</w:t>
      </w:r>
      <w:r w:rsidRPr="003D372B">
        <w:rPr>
          <w:rFonts w:ascii="Times New Roman" w:hAnsi="Times New Roman" w:cs="Times New Roman"/>
          <w:sz w:val="28"/>
          <w:szCs w:val="28"/>
        </w:rPr>
        <w:t xml:space="preserve"> статуса </w:t>
      </w:r>
      <w:proofErr w:type="spellStart"/>
      <w:r w:rsidRPr="003D372B">
        <w:rPr>
          <w:rFonts w:ascii="Times New Roman" w:hAnsi="Times New Roman" w:cs="Times New Roman"/>
          <w:sz w:val="28"/>
          <w:szCs w:val="28"/>
        </w:rPr>
        <w:t>гольфиста</w:t>
      </w:r>
      <w:proofErr w:type="spellEnd"/>
      <w:r w:rsidRPr="003D372B">
        <w:rPr>
          <w:rFonts w:ascii="Times New Roman" w:hAnsi="Times New Roman" w:cs="Times New Roman"/>
          <w:sz w:val="28"/>
          <w:szCs w:val="28"/>
        </w:rPr>
        <w:t xml:space="preserve"> с «профессионала» на «любителя» отнесен к полномочиям </w:t>
      </w:r>
      <w:r w:rsidR="00C90766">
        <w:rPr>
          <w:rFonts w:ascii="Times New Roman" w:hAnsi="Times New Roman" w:cs="Times New Roman"/>
          <w:sz w:val="28"/>
          <w:szCs w:val="28"/>
        </w:rPr>
        <w:t>к</w:t>
      </w:r>
      <w:r w:rsidRPr="003D372B">
        <w:rPr>
          <w:rFonts w:ascii="Times New Roman" w:hAnsi="Times New Roman" w:cs="Times New Roman"/>
          <w:sz w:val="28"/>
          <w:szCs w:val="28"/>
        </w:rPr>
        <w:t>омитета по правилам соревнований и спортивному судейству Ассоциации.</w:t>
      </w:r>
    </w:p>
    <w:p w:rsidR="00BE7A26" w:rsidRPr="003D372B" w:rsidRDefault="002E25A9" w:rsidP="00495C75">
      <w:pPr>
        <w:widowControl w:val="0"/>
        <w:spacing w:before="360"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E7A26" w:rsidRPr="003D372B">
        <w:rPr>
          <w:rFonts w:ascii="Times New Roman" w:hAnsi="Times New Roman" w:cs="Times New Roman"/>
          <w:sz w:val="28"/>
          <w:szCs w:val="28"/>
        </w:rPr>
        <w:t>Определение квалификационной категории</w:t>
      </w:r>
      <w:r w:rsidR="008D3D73" w:rsidRPr="003D372B">
        <w:rPr>
          <w:rFonts w:ascii="Times New Roman" w:hAnsi="Times New Roman" w:cs="Times New Roman"/>
          <w:sz w:val="28"/>
          <w:szCs w:val="28"/>
        </w:rPr>
        <w:t xml:space="preserve"> и </w:t>
      </w:r>
      <w:r w:rsidR="0069438D">
        <w:rPr>
          <w:rFonts w:ascii="Times New Roman" w:hAnsi="Times New Roman" w:cs="Times New Roman"/>
          <w:sz w:val="28"/>
          <w:szCs w:val="28"/>
        </w:rPr>
        <w:t>порядок её изменения</w:t>
      </w:r>
    </w:p>
    <w:p w:rsidR="006E7562" w:rsidRPr="003D372B" w:rsidRDefault="001B390C" w:rsidP="00495C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351D">
        <w:rPr>
          <w:rFonts w:ascii="Times New Roman" w:hAnsi="Times New Roman" w:cs="Times New Roman"/>
          <w:sz w:val="28"/>
          <w:szCs w:val="28"/>
        </w:rPr>
        <w:t>. </w:t>
      </w:r>
      <w:r w:rsidR="00612EDF" w:rsidRPr="003D372B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6E7562" w:rsidRPr="003D372B">
        <w:rPr>
          <w:rFonts w:ascii="Times New Roman" w:hAnsi="Times New Roman" w:cs="Times New Roman"/>
          <w:sz w:val="28"/>
          <w:szCs w:val="28"/>
        </w:rPr>
        <w:t>устанавливаются следующие общественные квалификационные категории:</w:t>
      </w:r>
    </w:p>
    <w:tbl>
      <w:tblPr>
        <w:tblStyle w:val="a9"/>
        <w:tblW w:w="9781" w:type="dxa"/>
        <w:tblInd w:w="108" w:type="dxa"/>
        <w:tblLook w:val="04A0"/>
      </w:tblPr>
      <w:tblGrid>
        <w:gridCol w:w="7655"/>
        <w:gridCol w:w="2126"/>
      </w:tblGrid>
      <w:tr w:rsidR="006E7562" w:rsidRPr="003D372B" w:rsidTr="00667546"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E7562" w:rsidRPr="003D372B" w:rsidRDefault="006E7562" w:rsidP="00F45C3E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Общественная квалификационная категория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E7562" w:rsidRPr="003D372B" w:rsidRDefault="006E7562" w:rsidP="00F45C3E">
            <w:pPr>
              <w:pStyle w:val="a3"/>
              <w:widowControl w:val="0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Сокращен</w:t>
            </w:r>
            <w:r w:rsidR="004F46A8">
              <w:rPr>
                <w:rFonts w:ascii="Times New Roman" w:hAnsi="Times New Roman" w:cs="Times New Roman"/>
                <w:sz w:val="28"/>
                <w:szCs w:val="28"/>
              </w:rPr>
              <w:t>ное наименование</w:t>
            </w:r>
          </w:p>
        </w:tc>
      </w:tr>
      <w:tr w:rsidR="006D5EFE" w:rsidRPr="003D372B" w:rsidTr="00667546">
        <w:tc>
          <w:tcPr>
            <w:tcW w:w="7655" w:type="dxa"/>
            <w:vAlign w:val="center"/>
          </w:tcPr>
          <w:p w:rsidR="006D5EFE" w:rsidRPr="003D372B" w:rsidRDefault="006D5EFE" w:rsidP="00495C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гольфист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принимающий участие на постоянной основе в соревнованиях в качестве игрока в профессиональных турах</w:t>
            </w:r>
          </w:p>
        </w:tc>
        <w:tc>
          <w:tcPr>
            <w:tcW w:w="2126" w:type="dxa"/>
            <w:vAlign w:val="center"/>
          </w:tcPr>
          <w:p w:rsidR="006D5EFE" w:rsidRPr="006D5EFE" w:rsidRDefault="006D5EFE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TP1</w:t>
            </w:r>
          </w:p>
        </w:tc>
      </w:tr>
      <w:tr w:rsidR="006D5EFE" w:rsidRPr="003D372B" w:rsidTr="00667546">
        <w:tc>
          <w:tcPr>
            <w:tcW w:w="7655" w:type="dxa"/>
            <w:vAlign w:val="center"/>
          </w:tcPr>
          <w:p w:rsidR="006D5EFE" w:rsidRPr="006D5EFE" w:rsidRDefault="006D5EFE" w:rsidP="006976E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гольфист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принимающий участие</w:t>
            </w:r>
            <w:r w:rsidRPr="006D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соревнованиях в</w:t>
            </w:r>
            <w:r w:rsidRPr="006D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качестве игрока</w:t>
            </w:r>
            <w:r w:rsidR="00F63549">
              <w:rPr>
                <w:rFonts w:ascii="Times New Roman" w:hAnsi="Times New Roman" w:cs="Times New Roman"/>
                <w:sz w:val="28"/>
                <w:szCs w:val="28"/>
              </w:rPr>
              <w:t>, не являющийся постоянным членом какого-либо профессионального тура</w:t>
            </w:r>
          </w:p>
        </w:tc>
        <w:tc>
          <w:tcPr>
            <w:tcW w:w="2126" w:type="dxa"/>
            <w:vAlign w:val="center"/>
          </w:tcPr>
          <w:p w:rsidR="006D5EFE" w:rsidRPr="006D5EFE" w:rsidRDefault="006D5EFE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TP2</w:t>
            </w:r>
          </w:p>
        </w:tc>
      </w:tr>
      <w:tr w:rsidR="006E7562" w:rsidRPr="003D372B" w:rsidTr="00667546">
        <w:tc>
          <w:tcPr>
            <w:tcW w:w="7655" w:type="dxa"/>
            <w:vAlign w:val="center"/>
          </w:tcPr>
          <w:p w:rsidR="006E7562" w:rsidRPr="003D372B" w:rsidRDefault="00A335E0" w:rsidP="00A335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или инструктор не соответствующий к требованиям по гандикапу и имеющий высшее или среднее образование в области физической</w:t>
            </w:r>
            <w:r w:rsidR="004F47A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126" w:type="dxa"/>
            <w:vAlign w:val="center"/>
          </w:tcPr>
          <w:p w:rsidR="006E7562" w:rsidRPr="00A335E0" w:rsidRDefault="00A335E0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GPX</w:t>
            </w:r>
          </w:p>
        </w:tc>
      </w:tr>
      <w:tr w:rsidR="00056CC5" w:rsidRPr="003D372B" w:rsidTr="00667546">
        <w:tc>
          <w:tcPr>
            <w:tcW w:w="7655" w:type="dxa"/>
            <w:vAlign w:val="center"/>
          </w:tcPr>
          <w:p w:rsidR="00056CC5" w:rsidRPr="003D372B" w:rsidRDefault="00A335E0" w:rsidP="00495C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 – студент, обучающийся по </w:t>
            </w:r>
            <w:proofErr w:type="spellStart"/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неодобренной</w:t>
            </w:r>
            <w:proofErr w:type="spellEnd"/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ПГА Европы</w:t>
            </w:r>
          </w:p>
        </w:tc>
        <w:tc>
          <w:tcPr>
            <w:tcW w:w="2126" w:type="dxa"/>
            <w:vAlign w:val="center"/>
          </w:tcPr>
          <w:p w:rsidR="00056CC5" w:rsidRPr="00A335E0" w:rsidRDefault="00A335E0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GPNX</w:t>
            </w:r>
          </w:p>
        </w:tc>
      </w:tr>
      <w:tr w:rsidR="006E7562" w:rsidRPr="003D372B" w:rsidTr="00667546">
        <w:tc>
          <w:tcPr>
            <w:tcW w:w="7655" w:type="dxa"/>
            <w:vAlign w:val="center"/>
          </w:tcPr>
          <w:p w:rsidR="006E7562" w:rsidRPr="003D372B" w:rsidRDefault="006E7562" w:rsidP="00495C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ПГА профессионал – закончивший обучение по </w:t>
            </w:r>
            <w:proofErr w:type="spellStart"/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неодобренной</w:t>
            </w:r>
            <w:proofErr w:type="spellEnd"/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ПГА Европы.</w:t>
            </w:r>
          </w:p>
        </w:tc>
        <w:tc>
          <w:tcPr>
            <w:tcW w:w="2126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GPN</w:t>
            </w:r>
          </w:p>
        </w:tc>
      </w:tr>
      <w:tr w:rsidR="006E7562" w:rsidRPr="003D372B" w:rsidTr="00667546">
        <w:tc>
          <w:tcPr>
            <w:tcW w:w="7655" w:type="dxa"/>
            <w:vAlign w:val="center"/>
          </w:tcPr>
          <w:p w:rsidR="006E7562" w:rsidRPr="003D372B" w:rsidRDefault="00C033A0" w:rsidP="00495C7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7562"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 - студент, обучающийся по одобренной программе ПГА Европы. </w:t>
            </w:r>
          </w:p>
        </w:tc>
        <w:tc>
          <w:tcPr>
            <w:tcW w:w="2126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GPQX</w:t>
            </w:r>
          </w:p>
        </w:tc>
      </w:tr>
      <w:tr w:rsidR="006E7562" w:rsidRPr="003D372B" w:rsidTr="00667546">
        <w:tc>
          <w:tcPr>
            <w:tcW w:w="7655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ПГА профессионал – закончивший </w:t>
            </w:r>
            <w:proofErr w:type="gramStart"/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 одобренной программе ПГА Европы.</w:t>
            </w:r>
          </w:p>
        </w:tc>
        <w:tc>
          <w:tcPr>
            <w:tcW w:w="2126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GPQ</w:t>
            </w:r>
          </w:p>
        </w:tc>
      </w:tr>
      <w:tr w:rsidR="006E7562" w:rsidRPr="003D372B" w:rsidTr="00667546">
        <w:tc>
          <w:tcPr>
            <w:tcW w:w="7655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ПГА профессионал – не активный (не регулярно повышающий квалификацию)</w:t>
            </w:r>
          </w:p>
        </w:tc>
        <w:tc>
          <w:tcPr>
            <w:tcW w:w="2126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GPQ(3) 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GPN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  <w:tr w:rsidR="006E7562" w:rsidRPr="003D372B" w:rsidTr="00667546">
        <w:tc>
          <w:tcPr>
            <w:tcW w:w="7655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ПГА профессионал – активный первые 10 лет с момента получения категории (ежегодно повышающий квалификацию)</w:t>
            </w:r>
          </w:p>
        </w:tc>
        <w:tc>
          <w:tcPr>
            <w:tcW w:w="2126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GPQ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 (2) или </w:t>
            </w: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GPN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6E7562" w:rsidRPr="003D372B" w:rsidTr="00667546">
        <w:tc>
          <w:tcPr>
            <w:tcW w:w="7655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ПГА профессионал – активный </w:t>
            </w:r>
            <w:proofErr w:type="gramStart"/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 10 лет (ежегодно повышающий квалификацию)</w:t>
            </w:r>
          </w:p>
        </w:tc>
        <w:tc>
          <w:tcPr>
            <w:tcW w:w="2126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GPQ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 xml:space="preserve"> (1) или </w:t>
            </w: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GPN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6E7562" w:rsidRPr="00E35207" w:rsidTr="00667546">
        <w:tc>
          <w:tcPr>
            <w:tcW w:w="7655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ПГА профессионал – активный в передаче своих зна</w:t>
            </w:r>
            <w:r w:rsidR="006976E8">
              <w:rPr>
                <w:rFonts w:ascii="Times New Roman" w:hAnsi="Times New Roman" w:cs="Times New Roman"/>
                <w:sz w:val="28"/>
                <w:szCs w:val="28"/>
              </w:rPr>
              <w:t xml:space="preserve">ний и опыта молодому поколению или 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достиг высоких результатов в профессии.</w:t>
            </w:r>
          </w:p>
        </w:tc>
        <w:tc>
          <w:tcPr>
            <w:tcW w:w="2126" w:type="dxa"/>
            <w:vAlign w:val="center"/>
          </w:tcPr>
          <w:p w:rsidR="006E7562" w:rsidRPr="003D372B" w:rsidRDefault="006E7562" w:rsidP="00495C75">
            <w:pPr>
              <w:pStyle w:val="a3"/>
              <w:widowControl w:val="0"/>
              <w:spacing w:line="360" w:lineRule="auto"/>
              <w:ind w:left="0" w:firstLine="3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 GP </w:t>
            </w: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D3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Master GPN</w:t>
            </w:r>
          </w:p>
        </w:tc>
      </w:tr>
    </w:tbl>
    <w:p w:rsidR="00BE7A26" w:rsidRPr="00732179" w:rsidRDefault="00BE7A26" w:rsidP="00D96C4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65A8" w:rsidRPr="009965A8" w:rsidRDefault="004D5DB0" w:rsidP="009965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965A8">
        <w:rPr>
          <w:rFonts w:ascii="Times New Roman" w:hAnsi="Times New Roman" w:cs="Times New Roman"/>
          <w:sz w:val="28"/>
          <w:szCs w:val="28"/>
        </w:rPr>
        <w:t>. </w:t>
      </w:r>
      <w:r w:rsidR="009965A8" w:rsidRPr="003D372B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устанавливаются следующие </w:t>
      </w:r>
    </w:p>
    <w:p w:rsidR="006E7562" w:rsidRDefault="006E7562" w:rsidP="009965A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5A8">
        <w:rPr>
          <w:rFonts w:ascii="Times New Roman" w:hAnsi="Times New Roman" w:cs="Times New Roman"/>
          <w:sz w:val="28"/>
          <w:szCs w:val="28"/>
        </w:rPr>
        <w:t>почетные звания:</w:t>
      </w:r>
    </w:p>
    <w:tbl>
      <w:tblPr>
        <w:tblStyle w:val="a9"/>
        <w:tblW w:w="9781" w:type="dxa"/>
        <w:tblInd w:w="108" w:type="dxa"/>
        <w:tblLook w:val="04A0"/>
      </w:tblPr>
      <w:tblGrid>
        <w:gridCol w:w="2552"/>
        <w:gridCol w:w="2552"/>
        <w:gridCol w:w="4677"/>
      </w:tblGrid>
      <w:tr w:rsidR="009965A8" w:rsidRPr="002D593F" w:rsidTr="008D0E2D"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9965A8" w:rsidRPr="002D593F" w:rsidRDefault="009965A8" w:rsidP="00B91C0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93F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9965A8" w:rsidRPr="002D593F" w:rsidRDefault="009965A8" w:rsidP="00B91C0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93F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</w:p>
        </w:tc>
        <w:tc>
          <w:tcPr>
            <w:tcW w:w="4677" w:type="dxa"/>
            <w:shd w:val="clear" w:color="auto" w:fill="A6A6A6" w:themeFill="background1" w:themeFillShade="A6"/>
          </w:tcPr>
          <w:p w:rsidR="009965A8" w:rsidRPr="002D593F" w:rsidRDefault="00B91C02" w:rsidP="00B91C0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9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5A8" w:rsidRPr="002D593F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</w:p>
        </w:tc>
      </w:tr>
      <w:tr w:rsidR="009965A8" w:rsidRPr="003D372B" w:rsidTr="008D0E2D">
        <w:tc>
          <w:tcPr>
            <w:tcW w:w="2552" w:type="dxa"/>
            <w:vAlign w:val="center"/>
          </w:tcPr>
          <w:p w:rsidR="009965A8" w:rsidRPr="003D372B" w:rsidRDefault="009965A8" w:rsidP="00B91C0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Заслуженный тренер России</w:t>
            </w:r>
          </w:p>
        </w:tc>
        <w:tc>
          <w:tcPr>
            <w:tcW w:w="2552" w:type="dxa"/>
            <w:vAlign w:val="center"/>
          </w:tcPr>
          <w:p w:rsidR="009965A8" w:rsidRPr="003D372B" w:rsidRDefault="009965A8" w:rsidP="00B91C0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B">
              <w:rPr>
                <w:rFonts w:ascii="Times New Roman" w:hAnsi="Times New Roman" w:cs="Times New Roman"/>
                <w:sz w:val="28"/>
                <w:szCs w:val="28"/>
              </w:rPr>
              <w:t>Заслуженный ПГА профессионал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9965A8" w:rsidRPr="00B91C02" w:rsidRDefault="009965A8" w:rsidP="00B91C0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5A8" w:rsidRPr="003D372B" w:rsidTr="008D0E2D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965A8" w:rsidRPr="00B91C02" w:rsidRDefault="009965A8" w:rsidP="00B91C02">
            <w:pPr>
              <w:widowControl w:val="0"/>
              <w:rPr>
                <w:rFonts w:ascii="Times New Roman" w:hAnsi="Times New Roman" w:cs="Times New Roman"/>
                <w:color w:val="DDD9C3" w:themeColor="background2" w:themeShade="E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965A8" w:rsidRPr="00B91C02" w:rsidRDefault="00992278" w:rsidP="00B91C0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78">
              <w:rPr>
                <w:rFonts w:ascii="Times New Roman" w:hAnsi="Times New Roman" w:cs="Times New Roman"/>
                <w:sz w:val="28"/>
                <w:szCs w:val="28"/>
              </w:rPr>
              <w:t>ПГА профессионал на пенсии / Тренер по гольфу на пенсии (ветеран гольфа)</w:t>
            </w:r>
          </w:p>
        </w:tc>
        <w:tc>
          <w:tcPr>
            <w:tcW w:w="4677" w:type="dxa"/>
          </w:tcPr>
          <w:p w:rsidR="009965A8" w:rsidRPr="00B91C02" w:rsidRDefault="009965A8" w:rsidP="00B91C0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02">
              <w:rPr>
                <w:rFonts w:ascii="Times New Roman" w:hAnsi="Times New Roman" w:cs="Times New Roman"/>
                <w:sz w:val="28"/>
                <w:szCs w:val="28"/>
              </w:rPr>
              <w:t>наделяется тренер или инструктор по гольфу, обладающий любой из общественных или государственных квалификационных категорий или без неё, достигший пенсионного возраста по законодательству Российской Федерации</w:t>
            </w:r>
          </w:p>
        </w:tc>
      </w:tr>
      <w:tr w:rsidR="009965A8" w:rsidRPr="003D372B" w:rsidTr="008D0E2D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965A8" w:rsidRPr="003D372B" w:rsidRDefault="009965A8" w:rsidP="00B91C0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92278" w:rsidRPr="003D372B" w:rsidRDefault="00992278" w:rsidP="00B91C0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78">
              <w:rPr>
                <w:rFonts w:ascii="Times New Roman" w:hAnsi="Times New Roman" w:cs="Times New Roman"/>
                <w:sz w:val="28"/>
                <w:szCs w:val="28"/>
              </w:rPr>
              <w:t>Почетный ПГА профессионал / Почетный тренер по гольфу</w:t>
            </w:r>
          </w:p>
        </w:tc>
        <w:tc>
          <w:tcPr>
            <w:tcW w:w="4677" w:type="dxa"/>
          </w:tcPr>
          <w:p w:rsidR="009965A8" w:rsidRPr="00B91C02" w:rsidRDefault="009965A8" w:rsidP="00B91C0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02">
              <w:rPr>
                <w:rFonts w:ascii="Times New Roman" w:hAnsi="Times New Roman" w:cs="Times New Roman"/>
                <w:sz w:val="28"/>
                <w:szCs w:val="28"/>
              </w:rPr>
              <w:t>наделя</w:t>
            </w:r>
            <w:r w:rsidR="00B91C02" w:rsidRPr="00B91C02">
              <w:rPr>
                <w:rFonts w:ascii="Times New Roman" w:hAnsi="Times New Roman" w:cs="Times New Roman"/>
                <w:sz w:val="28"/>
                <w:szCs w:val="28"/>
              </w:rPr>
              <w:t>ется специалист</w:t>
            </w:r>
            <w:r w:rsidRPr="00B91C0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преподавания и управления гольфом за многолетнюю, плодотворную карьеру</w:t>
            </w:r>
          </w:p>
        </w:tc>
      </w:tr>
    </w:tbl>
    <w:p w:rsidR="00BA6232" w:rsidRPr="00BA6232" w:rsidRDefault="00BA6232" w:rsidP="00BA62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6D" w:rsidRPr="000D686D" w:rsidRDefault="000D686D" w:rsidP="000D686D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0D686D">
        <w:rPr>
          <w:rFonts w:ascii="Times New Roman" w:eastAsia="Times New Roman" w:hAnsi="Times New Roman" w:cs="Times New Roman"/>
          <w:sz w:val="28"/>
          <w:lang w:eastAsia="en-US"/>
        </w:rPr>
        <w:t xml:space="preserve">10. Присвоенная категория может быть изменена на более </w:t>
      </w:r>
      <w:proofErr w:type="gramStart"/>
      <w:r w:rsidRPr="000D686D">
        <w:rPr>
          <w:rFonts w:ascii="Times New Roman" w:eastAsia="Times New Roman" w:hAnsi="Times New Roman" w:cs="Times New Roman"/>
          <w:sz w:val="28"/>
          <w:lang w:eastAsia="en-US"/>
        </w:rPr>
        <w:t>высокую</w:t>
      </w:r>
      <w:proofErr w:type="gramEnd"/>
      <w:r w:rsidRPr="000D686D">
        <w:rPr>
          <w:rFonts w:ascii="Times New Roman" w:eastAsia="Times New Roman" w:hAnsi="Times New Roman" w:cs="Times New Roman"/>
          <w:sz w:val="28"/>
          <w:lang w:eastAsia="en-US"/>
        </w:rPr>
        <w:t xml:space="preserve"> или низкую по инициативе Комиссии по Реестру или гольф профессионала, в зависимости от наличия или отсутствия тренерского, или управленческого стажа работы, прохождения курсов повышения квалификации или обучения, участия в общественной работе некоммерче</w:t>
      </w:r>
      <w:r w:rsidR="00BA6232">
        <w:rPr>
          <w:rFonts w:ascii="Times New Roman" w:eastAsia="Times New Roman" w:hAnsi="Times New Roman" w:cs="Times New Roman"/>
          <w:sz w:val="28"/>
          <w:lang w:eastAsia="en-US"/>
        </w:rPr>
        <w:t>ских гольф организации, выдающихся заслуг</w:t>
      </w:r>
      <w:r w:rsidRPr="000D686D">
        <w:rPr>
          <w:rFonts w:ascii="Times New Roman" w:eastAsia="Times New Roman" w:hAnsi="Times New Roman" w:cs="Times New Roman"/>
          <w:sz w:val="28"/>
          <w:lang w:eastAsia="en-US"/>
        </w:rPr>
        <w:t xml:space="preserve"> в профессиональной сфере.</w:t>
      </w:r>
    </w:p>
    <w:p w:rsidR="000D686D" w:rsidRPr="000D686D" w:rsidRDefault="000D686D" w:rsidP="000D686D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0D686D">
        <w:rPr>
          <w:rFonts w:ascii="Times New Roman" w:eastAsia="Times New Roman" w:hAnsi="Times New Roman" w:cs="Times New Roman"/>
          <w:sz w:val="28"/>
          <w:lang w:eastAsia="en-US"/>
        </w:rPr>
        <w:t xml:space="preserve">11. В </w:t>
      </w:r>
      <w:proofErr w:type="gramStart"/>
      <w:r w:rsidRPr="000D686D">
        <w:rPr>
          <w:rFonts w:ascii="Times New Roman" w:eastAsia="Times New Roman" w:hAnsi="Times New Roman" w:cs="Times New Roman"/>
          <w:sz w:val="28"/>
          <w:lang w:eastAsia="en-US"/>
        </w:rPr>
        <w:t>случае</w:t>
      </w:r>
      <w:proofErr w:type="gramEnd"/>
      <w:r w:rsidRPr="000D686D">
        <w:rPr>
          <w:rFonts w:ascii="Times New Roman" w:eastAsia="Times New Roman" w:hAnsi="Times New Roman" w:cs="Times New Roman"/>
          <w:sz w:val="28"/>
          <w:lang w:eastAsia="en-US"/>
        </w:rPr>
        <w:t xml:space="preserve"> изменения категории по инициативе Комиссии по Реестру Председатель Комиссии выносит на обсуждение кандидата и причины изменения категории.</w:t>
      </w:r>
    </w:p>
    <w:p w:rsidR="008A4145" w:rsidRPr="000D686D" w:rsidRDefault="000D686D" w:rsidP="000D686D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0D686D">
        <w:rPr>
          <w:rFonts w:ascii="Times New Roman" w:eastAsia="Times New Roman" w:hAnsi="Times New Roman" w:cs="Times New Roman"/>
          <w:sz w:val="28"/>
          <w:lang w:eastAsia="en-US"/>
        </w:rPr>
        <w:t xml:space="preserve">12. В </w:t>
      </w:r>
      <w:proofErr w:type="gramStart"/>
      <w:r w:rsidRPr="000D686D">
        <w:rPr>
          <w:rFonts w:ascii="Times New Roman" w:eastAsia="Times New Roman" w:hAnsi="Times New Roman" w:cs="Times New Roman"/>
          <w:sz w:val="28"/>
          <w:lang w:eastAsia="en-US"/>
        </w:rPr>
        <w:t>случае</w:t>
      </w:r>
      <w:proofErr w:type="gramEnd"/>
      <w:r w:rsidRPr="000D686D">
        <w:rPr>
          <w:rFonts w:ascii="Times New Roman" w:eastAsia="Times New Roman" w:hAnsi="Times New Roman" w:cs="Times New Roman"/>
          <w:sz w:val="28"/>
          <w:lang w:eastAsia="en-US"/>
        </w:rPr>
        <w:t xml:space="preserve"> изменения категории по инициативе гольф профессионала необходимо направить заявление в Комиссию по реестру, с указанием причин и предоставить подтверждающие документы.</w:t>
      </w:r>
    </w:p>
    <w:p w:rsidR="00314335" w:rsidRPr="00D96C4B" w:rsidRDefault="000F4D2B" w:rsidP="00D96C4B">
      <w:pPr>
        <w:widowControl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4D2B">
        <w:rPr>
          <w:rFonts w:ascii="Times New Roman" w:hAnsi="Times New Roman" w:cs="Times New Roman"/>
          <w:sz w:val="28"/>
          <w:szCs w:val="28"/>
        </w:rPr>
        <w:t>. </w:t>
      </w:r>
      <w:r w:rsidR="00834FBC" w:rsidRPr="003D372B">
        <w:rPr>
          <w:rFonts w:ascii="Times New Roman" w:hAnsi="Times New Roman" w:cs="Times New Roman"/>
          <w:sz w:val="28"/>
          <w:szCs w:val="28"/>
        </w:rPr>
        <w:t>Всероссийск</w:t>
      </w:r>
      <w:r w:rsidR="00396FAF">
        <w:rPr>
          <w:rFonts w:ascii="Times New Roman" w:hAnsi="Times New Roman" w:cs="Times New Roman"/>
          <w:sz w:val="28"/>
          <w:szCs w:val="28"/>
        </w:rPr>
        <w:t>ий</w:t>
      </w:r>
      <w:r w:rsidR="00834FBC" w:rsidRPr="003D372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834FBC" w:rsidRPr="003D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профессиональных спортсменов и тренеров по гольфу (далее - Реестр)</w:t>
      </w:r>
      <w:r w:rsidR="00314335" w:rsidRPr="003D372B">
        <w:rPr>
          <w:rFonts w:ascii="Times New Roman" w:hAnsi="Times New Roman" w:cs="Times New Roman"/>
          <w:sz w:val="28"/>
          <w:szCs w:val="28"/>
        </w:rPr>
        <w:t xml:space="preserve"> ведется в электронном виде и представляет собой базу данных.</w:t>
      </w:r>
    </w:p>
    <w:p w:rsidR="00854E86" w:rsidRPr="003D372B" w:rsidRDefault="00A401B8" w:rsidP="00A401B8">
      <w:pPr>
        <w:widowControl w:val="0"/>
        <w:spacing w:before="360"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4E86" w:rsidRPr="004D5DB0">
        <w:rPr>
          <w:rFonts w:ascii="Times New Roman" w:hAnsi="Times New Roman" w:cs="Times New Roman"/>
          <w:sz w:val="28"/>
          <w:szCs w:val="28"/>
        </w:rPr>
        <w:t>. Порядок подачи заявления</w:t>
      </w:r>
    </w:p>
    <w:p w:rsidR="00A05E89" w:rsidRPr="003D372B" w:rsidRDefault="004D5DB0" w:rsidP="00933314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10101"/>
          <w:szCs w:val="28"/>
        </w:rPr>
      </w:pPr>
      <w:r>
        <w:rPr>
          <w:color w:val="010101"/>
          <w:szCs w:val="28"/>
        </w:rPr>
        <w:t>11</w:t>
      </w:r>
      <w:r w:rsidR="00933314">
        <w:rPr>
          <w:color w:val="010101"/>
          <w:szCs w:val="28"/>
        </w:rPr>
        <w:t>. </w:t>
      </w:r>
      <w:r w:rsidR="00A05E89" w:rsidRPr="003D372B">
        <w:rPr>
          <w:color w:val="010101"/>
          <w:szCs w:val="28"/>
        </w:rPr>
        <w:t xml:space="preserve">Регистрация </w:t>
      </w:r>
      <w:r w:rsidR="00E33DAE" w:rsidRPr="003D372B">
        <w:rPr>
          <w:color w:val="010101"/>
          <w:szCs w:val="28"/>
        </w:rPr>
        <w:t>в Реестре осуществляется на добровольной основе.</w:t>
      </w:r>
      <w:r w:rsidR="00A05E89" w:rsidRPr="003D372B">
        <w:rPr>
          <w:color w:val="010101"/>
          <w:szCs w:val="28"/>
        </w:rPr>
        <w:t xml:space="preserve"> Число </w:t>
      </w:r>
      <w:r w:rsidR="00E33DAE" w:rsidRPr="003D372B">
        <w:rPr>
          <w:color w:val="010101"/>
          <w:szCs w:val="28"/>
        </w:rPr>
        <w:t>участников Реестра</w:t>
      </w:r>
      <w:r w:rsidR="00A05E89" w:rsidRPr="003D372B">
        <w:rPr>
          <w:color w:val="010101"/>
          <w:szCs w:val="28"/>
        </w:rPr>
        <w:t xml:space="preserve"> не ограничено.</w:t>
      </w:r>
    </w:p>
    <w:p w:rsidR="00E33DAE" w:rsidRPr="00933314" w:rsidRDefault="00933314" w:rsidP="00933314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 w:rsidRPr="00933314">
        <w:rPr>
          <w:szCs w:val="28"/>
        </w:rPr>
        <w:lastRenderedPageBreak/>
        <w:t>1</w:t>
      </w:r>
      <w:r w:rsidR="004D5DB0">
        <w:rPr>
          <w:szCs w:val="28"/>
        </w:rPr>
        <w:t>2</w:t>
      </w:r>
      <w:r w:rsidRPr="00933314">
        <w:rPr>
          <w:szCs w:val="28"/>
        </w:rPr>
        <w:t>. </w:t>
      </w:r>
      <w:r w:rsidR="00E33DAE" w:rsidRPr="00933314">
        <w:rPr>
          <w:szCs w:val="28"/>
        </w:rPr>
        <w:t xml:space="preserve">Право на подачу заявления </w:t>
      </w:r>
      <w:r w:rsidR="00FE78BC">
        <w:rPr>
          <w:szCs w:val="28"/>
        </w:rPr>
        <w:t>о</w:t>
      </w:r>
      <w:r w:rsidR="00E33DAE" w:rsidRPr="00933314">
        <w:rPr>
          <w:szCs w:val="28"/>
        </w:rPr>
        <w:t xml:space="preserve"> </w:t>
      </w:r>
      <w:r w:rsidR="005E677B" w:rsidRPr="00933314">
        <w:rPr>
          <w:szCs w:val="28"/>
        </w:rPr>
        <w:t>внесени</w:t>
      </w:r>
      <w:r w:rsidR="00FE78BC">
        <w:rPr>
          <w:szCs w:val="28"/>
        </w:rPr>
        <w:t>и, исключении</w:t>
      </w:r>
      <w:r w:rsidR="005E677B" w:rsidRPr="00933314">
        <w:rPr>
          <w:szCs w:val="28"/>
        </w:rPr>
        <w:t xml:space="preserve"> или изменение сведений, содержащихся в Реестре</w:t>
      </w:r>
      <w:r w:rsidR="00FE78BC">
        <w:rPr>
          <w:szCs w:val="28"/>
        </w:rPr>
        <w:t xml:space="preserve"> </w:t>
      </w:r>
      <w:r w:rsidR="00E33DAE" w:rsidRPr="00933314">
        <w:rPr>
          <w:bCs/>
          <w:szCs w:val="28"/>
        </w:rPr>
        <w:t>(далее – заявление)</w:t>
      </w:r>
      <w:r w:rsidR="00FE78BC">
        <w:rPr>
          <w:bCs/>
          <w:szCs w:val="28"/>
        </w:rPr>
        <w:t>,</w:t>
      </w:r>
      <w:r w:rsidR="00363FB2">
        <w:rPr>
          <w:szCs w:val="28"/>
        </w:rPr>
        <w:t xml:space="preserve"> имеют кандидаты на вступление или действующие гольф профессионалы</w:t>
      </w:r>
      <w:r w:rsidR="004F47AF">
        <w:rPr>
          <w:szCs w:val="28"/>
        </w:rPr>
        <w:t>,</w:t>
      </w:r>
      <w:r w:rsidR="004F47AF" w:rsidRPr="004F47AF">
        <w:rPr>
          <w:szCs w:val="28"/>
        </w:rPr>
        <w:t xml:space="preserve"> </w:t>
      </w:r>
      <w:r w:rsidR="004F47AF">
        <w:rPr>
          <w:szCs w:val="28"/>
        </w:rPr>
        <w:t>тренеры или инструкторы</w:t>
      </w:r>
      <w:r w:rsidR="00E33DAE" w:rsidRPr="00933314">
        <w:rPr>
          <w:szCs w:val="28"/>
        </w:rPr>
        <w:t xml:space="preserve"> (далее - заявители).</w:t>
      </w:r>
    </w:p>
    <w:p w:rsidR="00613ECC" w:rsidRPr="003D372B" w:rsidRDefault="009D7B48" w:rsidP="00495C75">
      <w:pPr>
        <w:pStyle w:val="ab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</w:t>
      </w:r>
      <w:r w:rsidR="00AC6216">
        <w:rPr>
          <w:szCs w:val="28"/>
        </w:rPr>
        <w:t>3</w:t>
      </w:r>
      <w:r>
        <w:rPr>
          <w:szCs w:val="28"/>
        </w:rPr>
        <w:t>. </w:t>
      </w:r>
      <w:r w:rsidR="005E677B" w:rsidRPr="003D372B">
        <w:rPr>
          <w:szCs w:val="28"/>
        </w:rPr>
        <w:t>Заявление о внесении</w:t>
      </w:r>
      <w:r w:rsidR="002A2B63">
        <w:rPr>
          <w:szCs w:val="28"/>
        </w:rPr>
        <w:t xml:space="preserve"> или</w:t>
      </w:r>
      <w:r w:rsidR="005E677B" w:rsidRPr="003D372B">
        <w:rPr>
          <w:szCs w:val="28"/>
        </w:rPr>
        <w:t xml:space="preserve"> изменени</w:t>
      </w:r>
      <w:r w:rsidR="002A2B63">
        <w:rPr>
          <w:szCs w:val="28"/>
        </w:rPr>
        <w:t>и сведений, содержащих</w:t>
      </w:r>
      <w:r w:rsidR="005E677B" w:rsidRPr="003D372B">
        <w:rPr>
          <w:szCs w:val="28"/>
        </w:rPr>
        <w:t>ся в Реестре, может содержать следующие требования:</w:t>
      </w:r>
    </w:p>
    <w:p w:rsidR="00613ECC" w:rsidRPr="00FC0D54" w:rsidRDefault="00FC0D54" w:rsidP="00FC0D5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13ECC" w:rsidRPr="00FC0D54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9D7B48" w:rsidRPr="00FC0D54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613ECC" w:rsidRPr="00FC0D54">
        <w:rPr>
          <w:rFonts w:ascii="Times New Roman" w:hAnsi="Times New Roman" w:cs="Times New Roman"/>
          <w:sz w:val="28"/>
          <w:szCs w:val="28"/>
        </w:rPr>
        <w:t>определенной квалификационной категорией;</w:t>
      </w:r>
    </w:p>
    <w:p w:rsidR="00613ECC" w:rsidRPr="00FC0D54" w:rsidRDefault="00FC0D54" w:rsidP="00FC0D5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13ECC" w:rsidRPr="00FC0D54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9D7B48" w:rsidRPr="00FC0D54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613ECC" w:rsidRPr="00FC0D54">
        <w:rPr>
          <w:rFonts w:ascii="Times New Roman" w:hAnsi="Times New Roman" w:cs="Times New Roman"/>
          <w:sz w:val="28"/>
          <w:szCs w:val="28"/>
        </w:rPr>
        <w:t>статусом «профессионал»;</w:t>
      </w:r>
    </w:p>
    <w:p w:rsidR="00613ECC" w:rsidRPr="00FC0D54" w:rsidRDefault="00FC0D54" w:rsidP="00FC0D5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D7B48" w:rsidRPr="00FC0D54">
        <w:rPr>
          <w:rFonts w:ascii="Times New Roman" w:hAnsi="Times New Roman" w:cs="Times New Roman"/>
          <w:sz w:val="28"/>
          <w:szCs w:val="28"/>
        </w:rPr>
        <w:t>повысить/подтвердить</w:t>
      </w:r>
      <w:r w:rsidR="00613ECC" w:rsidRPr="00FC0D54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 w:rsidR="009D7B48" w:rsidRPr="00FC0D5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13ECC" w:rsidRPr="00FC0D54">
        <w:rPr>
          <w:rFonts w:ascii="Times New Roman" w:hAnsi="Times New Roman" w:cs="Times New Roman"/>
          <w:sz w:val="28"/>
          <w:szCs w:val="28"/>
        </w:rPr>
        <w:t>;</w:t>
      </w:r>
    </w:p>
    <w:p w:rsidR="00613ECC" w:rsidRPr="00FC0D54" w:rsidRDefault="00FC0D54" w:rsidP="00FC0D5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13ECC" w:rsidRPr="00FC0D54">
        <w:rPr>
          <w:rFonts w:ascii="Times New Roman" w:hAnsi="Times New Roman" w:cs="Times New Roman"/>
          <w:sz w:val="28"/>
          <w:szCs w:val="28"/>
        </w:rPr>
        <w:t>перевести</w:t>
      </w:r>
      <w:r w:rsidR="009D7B48" w:rsidRPr="00FC0D5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13ECC" w:rsidRPr="00FC0D54">
        <w:rPr>
          <w:rFonts w:ascii="Times New Roman" w:hAnsi="Times New Roman" w:cs="Times New Roman"/>
          <w:sz w:val="28"/>
          <w:szCs w:val="28"/>
        </w:rPr>
        <w:t xml:space="preserve"> из</w:t>
      </w:r>
      <w:r w:rsidR="005E677B" w:rsidRPr="00FC0D54">
        <w:rPr>
          <w:rFonts w:ascii="Times New Roman" w:hAnsi="Times New Roman" w:cs="Times New Roman"/>
          <w:sz w:val="28"/>
          <w:szCs w:val="28"/>
        </w:rPr>
        <w:t xml:space="preserve"> одно</w:t>
      </w:r>
      <w:r w:rsidR="00E616E4">
        <w:rPr>
          <w:rFonts w:ascii="Times New Roman" w:hAnsi="Times New Roman" w:cs="Times New Roman"/>
          <w:sz w:val="28"/>
          <w:szCs w:val="28"/>
        </w:rPr>
        <w:t>го раздела Реестра в другой</w:t>
      </w:r>
      <w:r w:rsidR="005E677B" w:rsidRPr="00FC0D54">
        <w:rPr>
          <w:rFonts w:ascii="Times New Roman" w:hAnsi="Times New Roman" w:cs="Times New Roman"/>
          <w:sz w:val="28"/>
          <w:szCs w:val="28"/>
        </w:rPr>
        <w:t>;</w:t>
      </w:r>
    </w:p>
    <w:p w:rsidR="005E677B" w:rsidRPr="00FC0D54" w:rsidRDefault="00FC0D54" w:rsidP="00FC0D5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E677B" w:rsidRPr="00FC0D54">
        <w:rPr>
          <w:rFonts w:ascii="Times New Roman" w:hAnsi="Times New Roman" w:cs="Times New Roman"/>
          <w:sz w:val="28"/>
          <w:szCs w:val="28"/>
        </w:rPr>
        <w:t>внес</w:t>
      </w:r>
      <w:r w:rsidR="009D7B48" w:rsidRPr="00FC0D54">
        <w:rPr>
          <w:rFonts w:ascii="Times New Roman" w:hAnsi="Times New Roman" w:cs="Times New Roman"/>
          <w:sz w:val="28"/>
          <w:szCs w:val="28"/>
        </w:rPr>
        <w:t>ти изменения</w:t>
      </w:r>
      <w:r w:rsidR="005E677B" w:rsidRPr="00FC0D54">
        <w:rPr>
          <w:rFonts w:ascii="Times New Roman" w:hAnsi="Times New Roman" w:cs="Times New Roman"/>
          <w:sz w:val="28"/>
          <w:szCs w:val="28"/>
        </w:rPr>
        <w:t xml:space="preserve"> в личные данные</w:t>
      </w:r>
      <w:r w:rsidR="009D7B48" w:rsidRPr="00FC0D5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E677B" w:rsidRPr="00FC0D54">
        <w:rPr>
          <w:rFonts w:ascii="Times New Roman" w:hAnsi="Times New Roman" w:cs="Times New Roman"/>
          <w:sz w:val="28"/>
          <w:szCs w:val="28"/>
        </w:rPr>
        <w:t>.</w:t>
      </w:r>
    </w:p>
    <w:p w:rsidR="00E33DAE" w:rsidRPr="003D372B" w:rsidRDefault="00425928" w:rsidP="0038790B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2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3DAE" w:rsidRPr="003D372B">
        <w:rPr>
          <w:rFonts w:ascii="Times New Roman" w:hAnsi="Times New Roman" w:cs="Times New Roman"/>
          <w:sz w:val="28"/>
          <w:szCs w:val="28"/>
        </w:rPr>
        <w:t>К заявлению прилагаются документы, подтверждающие:</w:t>
      </w:r>
    </w:p>
    <w:p w:rsidR="000A7624" w:rsidRPr="00425928" w:rsidRDefault="00425928" w:rsidP="0038790B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образование заявителя;</w:t>
      </w:r>
    </w:p>
    <w:p w:rsidR="000A7624" w:rsidRPr="00425928" w:rsidRDefault="00425928" w:rsidP="0038790B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A7624" w:rsidRPr="00425928">
        <w:rPr>
          <w:rFonts w:ascii="Times New Roman" w:hAnsi="Times New Roman" w:cs="Times New Roman"/>
          <w:sz w:val="28"/>
          <w:szCs w:val="28"/>
        </w:rPr>
        <w:t>игровые достижения заяв</w:t>
      </w:r>
      <w:r>
        <w:rPr>
          <w:rFonts w:ascii="Times New Roman" w:hAnsi="Times New Roman" w:cs="Times New Roman"/>
          <w:sz w:val="28"/>
          <w:szCs w:val="28"/>
        </w:rPr>
        <w:t>ителя (спортивная квалификация</w:t>
      </w:r>
      <w:r w:rsidR="00363FB2">
        <w:rPr>
          <w:rFonts w:ascii="Times New Roman" w:hAnsi="Times New Roman" w:cs="Times New Roman"/>
          <w:sz w:val="28"/>
          <w:szCs w:val="28"/>
        </w:rPr>
        <w:t xml:space="preserve"> или гандикап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A7624" w:rsidRDefault="00425928" w:rsidP="0038790B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3DAE" w:rsidRPr="00425928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работы и должность заявителя;</w:t>
      </w:r>
    </w:p>
    <w:p w:rsidR="00425928" w:rsidRPr="0038790B" w:rsidRDefault="00425928" w:rsidP="0038790B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8790B">
        <w:rPr>
          <w:rFonts w:ascii="Times New Roman" w:hAnsi="Times New Roman" w:cs="Times New Roman"/>
          <w:sz w:val="28"/>
          <w:szCs w:val="28"/>
        </w:rPr>
        <w:t xml:space="preserve">оплату вступительного взноса, в случае первичного внесения сведений о </w:t>
      </w:r>
      <w:r w:rsidR="006D283C">
        <w:rPr>
          <w:rFonts w:ascii="Times New Roman" w:hAnsi="Times New Roman" w:cs="Times New Roman"/>
          <w:sz w:val="28"/>
          <w:szCs w:val="28"/>
        </w:rPr>
        <w:t>заявителе</w:t>
      </w:r>
      <w:r w:rsidR="0038790B">
        <w:rPr>
          <w:rFonts w:ascii="Times New Roman" w:hAnsi="Times New Roman" w:cs="Times New Roman"/>
          <w:sz w:val="28"/>
          <w:szCs w:val="28"/>
        </w:rPr>
        <w:t xml:space="preserve"> в Реестр;</w:t>
      </w:r>
    </w:p>
    <w:p w:rsidR="000A7624" w:rsidRPr="003D372B" w:rsidRDefault="00425928" w:rsidP="00495C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2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30277">
        <w:rPr>
          <w:rFonts w:ascii="Times New Roman" w:hAnsi="Times New Roman" w:cs="Times New Roman"/>
          <w:sz w:val="28"/>
          <w:szCs w:val="28"/>
        </w:rPr>
        <w:t xml:space="preserve">Заявление оформляется </w:t>
      </w:r>
      <w:r w:rsidR="0024084C">
        <w:rPr>
          <w:rFonts w:ascii="Times New Roman" w:hAnsi="Times New Roman" w:cs="Times New Roman"/>
          <w:sz w:val="28"/>
          <w:szCs w:val="28"/>
        </w:rPr>
        <w:t xml:space="preserve">в </w:t>
      </w:r>
      <w:r w:rsidR="0024084C" w:rsidRPr="003D372B">
        <w:rPr>
          <w:rFonts w:ascii="Times New Roman" w:hAnsi="Times New Roman" w:cs="Times New Roman"/>
          <w:sz w:val="28"/>
          <w:szCs w:val="28"/>
        </w:rPr>
        <w:t>письменном виде</w:t>
      </w:r>
      <w:r w:rsidR="002956F5">
        <w:rPr>
          <w:rFonts w:ascii="Times New Roman" w:hAnsi="Times New Roman" w:cs="Times New Roman"/>
          <w:sz w:val="28"/>
          <w:szCs w:val="28"/>
        </w:rPr>
        <w:t xml:space="preserve"> по соответствующей форме</w:t>
      </w:r>
      <w:r w:rsidR="000A7624" w:rsidRPr="003D372B">
        <w:rPr>
          <w:rFonts w:ascii="Times New Roman" w:hAnsi="Times New Roman" w:cs="Times New Roman"/>
          <w:sz w:val="28"/>
          <w:szCs w:val="28"/>
        </w:rPr>
        <w:t>.</w:t>
      </w:r>
    </w:p>
    <w:p w:rsidR="000A7624" w:rsidRPr="003D372B" w:rsidRDefault="00A46BBE" w:rsidP="00495C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C621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A7624" w:rsidRPr="003D372B">
        <w:rPr>
          <w:rFonts w:ascii="Times New Roman" w:eastAsia="Times New Roman" w:hAnsi="Times New Roman" w:cs="Times New Roman"/>
          <w:color w:val="000000"/>
          <w:sz w:val="28"/>
          <w:szCs w:val="28"/>
        </w:rPr>
        <w:t>. Заявление и документы, предусмотренн</w:t>
      </w:r>
      <w:r w:rsidR="000A7624" w:rsidRPr="00513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0A7624" w:rsidRPr="00513E3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25928" w:rsidRPr="00513E38">
        <w:rPr>
          <w:rFonts w:ascii="Times New Roman" w:hAnsi="Times New Roman" w:cs="Times New Roman"/>
          <w:sz w:val="28"/>
          <w:szCs w:val="28"/>
        </w:rPr>
        <w:t>1</w:t>
      </w:r>
      <w:r w:rsidR="00AC6216">
        <w:rPr>
          <w:rFonts w:ascii="Times New Roman" w:hAnsi="Times New Roman" w:cs="Times New Roman"/>
          <w:sz w:val="28"/>
          <w:szCs w:val="28"/>
        </w:rPr>
        <w:t>4</w:t>
      </w:r>
      <w:r w:rsidR="000A7624" w:rsidRPr="00513E3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0A7624" w:rsidRPr="003D372B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A33E90">
        <w:rPr>
          <w:rFonts w:ascii="Times New Roman" w:hAnsi="Times New Roman" w:cs="Times New Roman"/>
          <w:sz w:val="28"/>
          <w:szCs w:val="28"/>
        </w:rPr>
        <w:t>П</w:t>
      </w:r>
      <w:r w:rsidR="000A7624" w:rsidRPr="003D372B">
        <w:rPr>
          <w:rFonts w:ascii="Times New Roman" w:hAnsi="Times New Roman" w:cs="Times New Roman"/>
          <w:sz w:val="28"/>
          <w:szCs w:val="28"/>
        </w:rPr>
        <w:t>оложения,</w:t>
      </w:r>
      <w:r w:rsidR="000A7624" w:rsidRPr="003D3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7624" w:rsidRPr="003D372B">
        <w:rPr>
          <w:rFonts w:ascii="Times New Roman" w:hAnsi="Times New Roman" w:cs="Times New Roman"/>
          <w:bCs/>
          <w:sz w:val="28"/>
          <w:szCs w:val="28"/>
        </w:rPr>
        <w:t xml:space="preserve">направляются </w:t>
      </w:r>
      <w:r w:rsidR="00FE7A88" w:rsidRPr="003D372B">
        <w:rPr>
          <w:rFonts w:ascii="Times New Roman" w:hAnsi="Times New Roman" w:cs="Times New Roman"/>
          <w:bCs/>
          <w:sz w:val="28"/>
          <w:szCs w:val="28"/>
        </w:rPr>
        <w:t xml:space="preserve">председателю </w:t>
      </w:r>
      <w:r w:rsidR="00513E38" w:rsidRPr="00425928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513E38" w:rsidRPr="00425928">
        <w:rPr>
          <w:rFonts w:ascii="Times New Roman" w:hAnsi="Times New Roman" w:cs="Times New Roman"/>
          <w:sz w:val="28"/>
          <w:szCs w:val="28"/>
        </w:rPr>
        <w:t>по регистрации, управлению статусом и ведению Реестра</w:t>
      </w:r>
      <w:r w:rsidR="00513E38" w:rsidRPr="00425928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по профессиональному гольфу Ассоциации</w:t>
      </w:r>
      <w:r w:rsidR="00FE7A88" w:rsidRPr="003D3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624" w:rsidRPr="003D372B">
        <w:rPr>
          <w:rFonts w:ascii="Times New Roman" w:hAnsi="Times New Roman" w:cs="Times New Roman"/>
          <w:bCs/>
          <w:sz w:val="28"/>
          <w:szCs w:val="28"/>
        </w:rPr>
        <w:t>по адресу</w:t>
      </w:r>
      <w:r w:rsidR="000A7624" w:rsidRPr="00513E38">
        <w:rPr>
          <w:rFonts w:ascii="Times New Roman" w:hAnsi="Times New Roman" w:cs="Times New Roman"/>
          <w:bCs/>
          <w:sz w:val="28"/>
          <w:szCs w:val="28"/>
        </w:rPr>
        <w:t xml:space="preserve">: 119991, Москва, </w:t>
      </w:r>
      <w:proofErr w:type="spellStart"/>
      <w:r w:rsidR="000A7624" w:rsidRPr="00513E38">
        <w:rPr>
          <w:rFonts w:ascii="Times New Roman" w:hAnsi="Times New Roman" w:cs="Times New Roman"/>
          <w:bCs/>
          <w:sz w:val="28"/>
          <w:szCs w:val="28"/>
        </w:rPr>
        <w:t>Лужнецкая</w:t>
      </w:r>
      <w:proofErr w:type="spellEnd"/>
      <w:r w:rsidR="000A7624" w:rsidRPr="00513E38">
        <w:rPr>
          <w:rFonts w:ascii="Times New Roman" w:hAnsi="Times New Roman" w:cs="Times New Roman"/>
          <w:bCs/>
          <w:sz w:val="28"/>
          <w:szCs w:val="28"/>
        </w:rPr>
        <w:t xml:space="preserve"> набережная, дом 8, офис 378, или посредством электронной почты на адрес </w:t>
      </w:r>
      <w:hyperlink r:id="rId5" w:history="1">
        <w:r w:rsidR="000A7624" w:rsidRPr="00513E38">
          <w:rPr>
            <w:rStyle w:val="aa"/>
            <w:rFonts w:ascii="Times New Roman" w:hAnsi="Times New Roman" w:cs="Times New Roman"/>
            <w:bCs/>
            <w:sz w:val="28"/>
            <w:szCs w:val="28"/>
            <w:highlight w:val="yellow"/>
            <w:lang w:val="en-US"/>
          </w:rPr>
          <w:t>info</w:t>
        </w:r>
        <w:r w:rsidR="000A7624" w:rsidRPr="00513E38">
          <w:rPr>
            <w:rStyle w:val="aa"/>
            <w:rFonts w:ascii="Times New Roman" w:hAnsi="Times New Roman" w:cs="Times New Roman"/>
            <w:bCs/>
            <w:sz w:val="28"/>
            <w:szCs w:val="28"/>
            <w:highlight w:val="yellow"/>
          </w:rPr>
          <w:t>@</w:t>
        </w:r>
        <w:proofErr w:type="spellStart"/>
        <w:r w:rsidR="000A7624" w:rsidRPr="00513E38">
          <w:rPr>
            <w:rStyle w:val="aa"/>
            <w:rFonts w:ascii="Times New Roman" w:hAnsi="Times New Roman" w:cs="Times New Roman"/>
            <w:bCs/>
            <w:sz w:val="28"/>
            <w:szCs w:val="28"/>
            <w:highlight w:val="yellow"/>
            <w:lang w:val="en-US"/>
          </w:rPr>
          <w:t>rusgolf</w:t>
        </w:r>
        <w:proofErr w:type="spellEnd"/>
        <w:r w:rsidR="000A7624" w:rsidRPr="00513E38">
          <w:rPr>
            <w:rStyle w:val="aa"/>
            <w:rFonts w:ascii="Times New Roman" w:hAnsi="Times New Roman" w:cs="Times New Roman"/>
            <w:bCs/>
            <w:sz w:val="28"/>
            <w:szCs w:val="28"/>
            <w:highlight w:val="yellow"/>
          </w:rPr>
          <w:t>.</w:t>
        </w:r>
        <w:proofErr w:type="spellStart"/>
        <w:r w:rsidR="000A7624" w:rsidRPr="00513E38">
          <w:rPr>
            <w:rStyle w:val="aa"/>
            <w:rFonts w:ascii="Times New Roman" w:hAnsi="Times New Roman" w:cs="Times New Roman"/>
            <w:bCs/>
            <w:sz w:val="28"/>
            <w:szCs w:val="28"/>
            <w:highlight w:val="yellow"/>
            <w:lang w:val="en-US"/>
          </w:rPr>
          <w:t>ru</w:t>
        </w:r>
        <w:proofErr w:type="spellEnd"/>
      </w:hyperlink>
      <w:r w:rsidR="000A7624" w:rsidRPr="00513E38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</w:p>
    <w:p w:rsidR="00854E86" w:rsidRPr="003D372B" w:rsidRDefault="002E5F32" w:rsidP="006D61BF">
      <w:pPr>
        <w:pStyle w:val="a3"/>
        <w:widowControl w:val="0"/>
        <w:spacing w:before="360" w:after="36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54E86" w:rsidRPr="003D372B">
        <w:rPr>
          <w:rFonts w:ascii="Times New Roman" w:hAnsi="Times New Roman" w:cs="Times New Roman"/>
          <w:sz w:val="28"/>
          <w:szCs w:val="28"/>
        </w:rPr>
        <w:t>.</w:t>
      </w:r>
      <w:r w:rsidR="00854E86" w:rsidRPr="003D37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4E86" w:rsidRPr="003D372B">
        <w:rPr>
          <w:rFonts w:ascii="Times New Roman" w:hAnsi="Times New Roman" w:cs="Times New Roman"/>
          <w:sz w:val="28"/>
          <w:szCs w:val="28"/>
        </w:rPr>
        <w:t xml:space="preserve">Порядок рассмотрения заявления и принятия решения о </w:t>
      </w:r>
      <w:r w:rsidR="00613ECC" w:rsidRPr="003D372B">
        <w:rPr>
          <w:rFonts w:ascii="Times New Roman" w:hAnsi="Times New Roman" w:cs="Times New Roman"/>
          <w:sz w:val="28"/>
          <w:szCs w:val="28"/>
        </w:rPr>
        <w:t>внесении</w:t>
      </w:r>
      <w:r w:rsidR="00E33DAE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F92D8A" w:rsidRPr="003D372B">
        <w:rPr>
          <w:rFonts w:ascii="Times New Roman" w:hAnsi="Times New Roman" w:cs="Times New Roman"/>
          <w:sz w:val="28"/>
          <w:szCs w:val="28"/>
        </w:rPr>
        <w:t xml:space="preserve">или изменении сведений, содержащихся </w:t>
      </w:r>
      <w:r w:rsidR="00E33DAE" w:rsidRPr="003D372B">
        <w:rPr>
          <w:rFonts w:ascii="Times New Roman" w:hAnsi="Times New Roman" w:cs="Times New Roman"/>
          <w:sz w:val="28"/>
          <w:szCs w:val="28"/>
        </w:rPr>
        <w:t>в Реестр</w:t>
      </w:r>
      <w:r w:rsidR="00F92D8A" w:rsidRPr="003D372B">
        <w:rPr>
          <w:rFonts w:ascii="Times New Roman" w:hAnsi="Times New Roman" w:cs="Times New Roman"/>
          <w:sz w:val="28"/>
          <w:szCs w:val="28"/>
        </w:rPr>
        <w:t>е</w:t>
      </w:r>
    </w:p>
    <w:p w:rsidR="00AD7F05" w:rsidRPr="003D372B" w:rsidRDefault="00A46BBE" w:rsidP="00495C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1C9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92D8A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. Вопрос </w:t>
      </w:r>
      <w:r w:rsidR="00237D12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92D8A" w:rsidRPr="003D372B">
        <w:rPr>
          <w:rFonts w:ascii="Times New Roman" w:hAnsi="Times New Roman" w:cs="Times New Roman"/>
          <w:sz w:val="28"/>
          <w:szCs w:val="28"/>
        </w:rPr>
        <w:t>рассмотрени</w:t>
      </w:r>
      <w:r w:rsidR="00237D12" w:rsidRPr="003D372B">
        <w:rPr>
          <w:rFonts w:ascii="Times New Roman" w:hAnsi="Times New Roman" w:cs="Times New Roman"/>
          <w:sz w:val="28"/>
          <w:szCs w:val="28"/>
        </w:rPr>
        <w:t>и</w:t>
      </w:r>
      <w:r w:rsidR="00F92D8A" w:rsidRPr="003D372B">
        <w:rPr>
          <w:rFonts w:ascii="Times New Roman" w:hAnsi="Times New Roman" w:cs="Times New Roman"/>
          <w:sz w:val="28"/>
          <w:szCs w:val="28"/>
        </w:rPr>
        <w:t xml:space="preserve"> заявления и принятия решения о </w:t>
      </w:r>
      <w:r w:rsidR="00613ECC" w:rsidRPr="003D372B">
        <w:rPr>
          <w:rFonts w:ascii="Times New Roman" w:hAnsi="Times New Roman" w:cs="Times New Roman"/>
          <w:sz w:val="28"/>
          <w:szCs w:val="28"/>
        </w:rPr>
        <w:t>внесении</w:t>
      </w:r>
      <w:r w:rsidR="00FE78BC">
        <w:rPr>
          <w:rFonts w:ascii="Times New Roman" w:hAnsi="Times New Roman" w:cs="Times New Roman"/>
          <w:sz w:val="28"/>
          <w:szCs w:val="28"/>
        </w:rPr>
        <w:t>, исключении</w:t>
      </w:r>
      <w:r w:rsidR="00F92D8A" w:rsidRPr="003D372B">
        <w:rPr>
          <w:rFonts w:ascii="Times New Roman" w:hAnsi="Times New Roman" w:cs="Times New Roman"/>
          <w:sz w:val="28"/>
          <w:szCs w:val="28"/>
        </w:rPr>
        <w:t xml:space="preserve"> или изменении сведений, содержащихся в Реестре</w:t>
      </w:r>
      <w:r w:rsidR="00613ECC" w:rsidRPr="003D372B">
        <w:rPr>
          <w:rFonts w:ascii="Times New Roman" w:hAnsi="Times New Roman" w:cs="Times New Roman"/>
          <w:sz w:val="28"/>
          <w:szCs w:val="28"/>
        </w:rPr>
        <w:t>,</w:t>
      </w:r>
      <w:r w:rsidR="00F92D8A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D12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отнесен к </w:t>
      </w:r>
      <w:r w:rsidR="00237D12" w:rsidRPr="003D3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полномочиям </w:t>
      </w:r>
      <w:r w:rsidR="00AD7F05" w:rsidRPr="003D372B">
        <w:rPr>
          <w:rFonts w:ascii="Times New Roman" w:hAnsi="Times New Roman" w:cs="Times New Roman"/>
          <w:color w:val="000000"/>
          <w:sz w:val="28"/>
          <w:szCs w:val="28"/>
        </w:rPr>
        <w:t>постоянно действующ</w:t>
      </w:r>
      <w:r w:rsidR="00237D12" w:rsidRPr="003D372B">
        <w:rPr>
          <w:rFonts w:ascii="Times New Roman" w:hAnsi="Times New Roman" w:cs="Times New Roman"/>
          <w:color w:val="000000"/>
          <w:sz w:val="28"/>
          <w:szCs w:val="28"/>
        </w:rPr>
        <w:t>ей комиссии</w:t>
      </w:r>
      <w:r w:rsidR="00AD7F05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D8A" w:rsidRPr="003D372B">
        <w:rPr>
          <w:rFonts w:ascii="Times New Roman" w:hAnsi="Times New Roman" w:cs="Times New Roman"/>
          <w:sz w:val="28"/>
          <w:szCs w:val="28"/>
        </w:rPr>
        <w:t xml:space="preserve">по регистрации, управлению статусом и </w:t>
      </w:r>
      <w:r w:rsidR="00C61C9A">
        <w:rPr>
          <w:rFonts w:ascii="Times New Roman" w:hAnsi="Times New Roman" w:cs="Times New Roman"/>
          <w:sz w:val="28"/>
          <w:szCs w:val="28"/>
        </w:rPr>
        <w:t>ведению р</w:t>
      </w:r>
      <w:r w:rsidR="00F92D8A" w:rsidRPr="003D372B">
        <w:rPr>
          <w:rFonts w:ascii="Times New Roman" w:hAnsi="Times New Roman" w:cs="Times New Roman"/>
          <w:sz w:val="28"/>
          <w:szCs w:val="28"/>
        </w:rPr>
        <w:t>еестра</w:t>
      </w:r>
      <w:r w:rsidR="00F92D8A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C9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37D12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омитета по профессиональному гольфу Ассоциации </w:t>
      </w:r>
      <w:r w:rsidR="00AD7F05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F97D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D7F05" w:rsidRPr="003D372B">
        <w:rPr>
          <w:rFonts w:ascii="Times New Roman" w:hAnsi="Times New Roman" w:cs="Times New Roman"/>
          <w:color w:val="000000"/>
          <w:sz w:val="28"/>
          <w:szCs w:val="28"/>
        </w:rPr>
        <w:t>омиссия</w:t>
      </w:r>
      <w:r w:rsidR="00F92D8A" w:rsidRPr="003D37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7F05" w:rsidRPr="003D372B">
        <w:rPr>
          <w:rFonts w:ascii="Times New Roman" w:hAnsi="Times New Roman" w:cs="Times New Roman"/>
          <w:sz w:val="28"/>
          <w:szCs w:val="28"/>
        </w:rPr>
        <w:t>.</w:t>
      </w:r>
    </w:p>
    <w:p w:rsidR="00AD7F05" w:rsidRPr="003D372B" w:rsidRDefault="00F2002F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1C9A">
        <w:rPr>
          <w:rFonts w:ascii="Times New Roman" w:hAnsi="Times New Roman" w:cs="Times New Roman"/>
          <w:sz w:val="28"/>
          <w:szCs w:val="28"/>
        </w:rPr>
        <w:t>8</w:t>
      </w:r>
      <w:r w:rsidR="00AD7F05" w:rsidRPr="003D372B">
        <w:rPr>
          <w:rFonts w:ascii="Times New Roman" w:hAnsi="Times New Roman" w:cs="Times New Roman"/>
          <w:sz w:val="28"/>
          <w:szCs w:val="28"/>
        </w:rPr>
        <w:t>. Комиссия рассматривает заявление в течение 1</w:t>
      </w:r>
      <w:r w:rsidR="00FE7A88" w:rsidRPr="003D372B">
        <w:rPr>
          <w:rFonts w:ascii="Times New Roman" w:hAnsi="Times New Roman" w:cs="Times New Roman"/>
          <w:sz w:val="28"/>
          <w:szCs w:val="28"/>
        </w:rPr>
        <w:t>0</w:t>
      </w:r>
      <w:r w:rsidR="00AD7F05" w:rsidRPr="003D372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AD7F05" w:rsidRPr="003D372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D7F05" w:rsidRPr="003D372B">
        <w:rPr>
          <w:rFonts w:ascii="Times New Roman" w:hAnsi="Times New Roman" w:cs="Times New Roman"/>
          <w:sz w:val="28"/>
          <w:szCs w:val="28"/>
        </w:rPr>
        <w:t xml:space="preserve"> заявления и всех документов, предусмотренных </w:t>
      </w:r>
      <w:r w:rsidR="00AD7F05" w:rsidRPr="00F97D0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97D0F" w:rsidRPr="00F97D0F">
        <w:rPr>
          <w:rFonts w:ascii="Times New Roman" w:hAnsi="Times New Roman" w:cs="Times New Roman"/>
          <w:sz w:val="28"/>
          <w:szCs w:val="28"/>
        </w:rPr>
        <w:t>1</w:t>
      </w:r>
      <w:r w:rsidR="00846F70">
        <w:rPr>
          <w:rFonts w:ascii="Times New Roman" w:hAnsi="Times New Roman" w:cs="Times New Roman"/>
          <w:sz w:val="28"/>
          <w:szCs w:val="28"/>
        </w:rPr>
        <w:t>4</w:t>
      </w:r>
      <w:r w:rsidR="00AD7F05" w:rsidRPr="003D372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0277" w:rsidRDefault="00C61C9A" w:rsidP="00F30277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D7F05" w:rsidRPr="003D372B">
        <w:rPr>
          <w:rFonts w:ascii="Times New Roman" w:hAnsi="Times New Roman" w:cs="Times New Roman"/>
          <w:sz w:val="28"/>
          <w:szCs w:val="28"/>
        </w:rPr>
        <w:t xml:space="preserve">. При рассмотрении заявления </w:t>
      </w:r>
      <w:r w:rsidR="00F2002F">
        <w:rPr>
          <w:rFonts w:ascii="Times New Roman" w:hAnsi="Times New Roman" w:cs="Times New Roman"/>
          <w:sz w:val="28"/>
          <w:szCs w:val="28"/>
        </w:rPr>
        <w:t>К</w:t>
      </w:r>
      <w:r w:rsidR="00AD7F05" w:rsidRPr="003D372B">
        <w:rPr>
          <w:rFonts w:ascii="Times New Roman" w:hAnsi="Times New Roman" w:cs="Times New Roman"/>
          <w:sz w:val="28"/>
          <w:szCs w:val="28"/>
        </w:rPr>
        <w:t>омиссия вправе запрашивать у заявителя д</w:t>
      </w:r>
      <w:r w:rsidR="00F30277">
        <w:rPr>
          <w:rFonts w:ascii="Times New Roman" w:hAnsi="Times New Roman" w:cs="Times New Roman"/>
          <w:sz w:val="28"/>
          <w:szCs w:val="28"/>
        </w:rPr>
        <w:t xml:space="preserve">ополнительные сведения, </w:t>
      </w:r>
      <w:r w:rsidR="00AD7F05" w:rsidRPr="003D372B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F30277">
        <w:rPr>
          <w:rFonts w:ascii="Times New Roman" w:hAnsi="Times New Roman" w:cs="Times New Roman"/>
          <w:sz w:val="28"/>
          <w:szCs w:val="28"/>
        </w:rPr>
        <w:t xml:space="preserve">исправления обнаруженных ошибок, а </w:t>
      </w:r>
      <w:r w:rsidR="000D686D">
        <w:rPr>
          <w:rFonts w:ascii="Times New Roman" w:hAnsi="Times New Roman" w:cs="Times New Roman"/>
          <w:sz w:val="28"/>
          <w:szCs w:val="28"/>
        </w:rPr>
        <w:t>также</w:t>
      </w:r>
      <w:r w:rsidR="00F30277">
        <w:rPr>
          <w:rFonts w:ascii="Times New Roman" w:hAnsi="Times New Roman" w:cs="Times New Roman"/>
          <w:sz w:val="28"/>
          <w:szCs w:val="28"/>
        </w:rPr>
        <w:t xml:space="preserve"> </w:t>
      </w:r>
      <w:r w:rsidR="00F30277" w:rsidRPr="00F30277">
        <w:rPr>
          <w:rFonts w:ascii="Times New Roman" w:hAnsi="Times New Roman" w:cs="Times New Roman"/>
          <w:sz w:val="28"/>
          <w:szCs w:val="28"/>
        </w:rPr>
        <w:t>н</w:t>
      </w:r>
      <w:r w:rsidR="00F30277">
        <w:rPr>
          <w:rFonts w:ascii="Times New Roman" w:hAnsi="Times New Roman" w:cs="Times New Roman"/>
          <w:sz w:val="28"/>
          <w:szCs w:val="28"/>
        </w:rPr>
        <w:t>аправить на тестовое мероприятие</w:t>
      </w:r>
      <w:r w:rsidR="00F30277" w:rsidRPr="00425928">
        <w:rPr>
          <w:rFonts w:ascii="Times New Roman" w:hAnsi="Times New Roman" w:cs="Times New Roman"/>
          <w:sz w:val="28"/>
          <w:szCs w:val="28"/>
        </w:rPr>
        <w:sym w:font="Symbol" w:char="F02A"/>
      </w:r>
      <w:r w:rsidR="00F30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277" w:rsidRPr="00425928" w:rsidRDefault="00F30277" w:rsidP="00F30277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28">
        <w:rPr>
          <w:rFonts w:ascii="Times New Roman" w:hAnsi="Times New Roman" w:cs="Times New Roman"/>
          <w:sz w:val="28"/>
          <w:szCs w:val="28"/>
        </w:rPr>
        <w:sym w:font="Symbol" w:char="F02A"/>
      </w:r>
      <w:r w:rsidRPr="00425928">
        <w:rPr>
          <w:rFonts w:ascii="Times New Roman" w:hAnsi="Times New Roman" w:cs="Times New Roman"/>
          <w:sz w:val="28"/>
          <w:szCs w:val="28"/>
        </w:rPr>
        <w:t>Тестовое мероприятие (на англ.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5928">
        <w:rPr>
          <w:rFonts w:ascii="Times New Roman" w:hAnsi="Times New Roman" w:cs="Times New Roman"/>
          <w:sz w:val="28"/>
          <w:szCs w:val="28"/>
        </w:rPr>
        <w:t xml:space="preserve">яз - </w:t>
      </w:r>
      <w:proofErr w:type="spellStart"/>
      <w:r w:rsidRPr="00425928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2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928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42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928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425928">
        <w:rPr>
          <w:rFonts w:ascii="Times New Roman" w:hAnsi="Times New Roman" w:cs="Times New Roman"/>
          <w:sz w:val="28"/>
          <w:szCs w:val="28"/>
        </w:rPr>
        <w:t xml:space="preserve">) – инструмент, с помощью которого в гольфе можно оценить спортивный игровой уровень физического лица на данный момент времени. </w:t>
      </w:r>
      <w:r w:rsidRPr="00425928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Pr="00425928">
        <w:rPr>
          <w:rFonts w:ascii="Times New Roman" w:hAnsi="Times New Roman" w:cs="Times New Roman"/>
          <w:sz w:val="28"/>
          <w:szCs w:val="28"/>
        </w:rPr>
        <w:t xml:space="preserve">по регистрации, управлению статусом и </w:t>
      </w:r>
      <w:r>
        <w:rPr>
          <w:rFonts w:ascii="Times New Roman" w:hAnsi="Times New Roman" w:cs="Times New Roman"/>
          <w:sz w:val="28"/>
          <w:szCs w:val="28"/>
        </w:rPr>
        <w:t>ведению р</w:t>
      </w:r>
      <w:r w:rsidRPr="00425928">
        <w:rPr>
          <w:rFonts w:ascii="Times New Roman" w:hAnsi="Times New Roman" w:cs="Times New Roman"/>
          <w:sz w:val="28"/>
          <w:szCs w:val="28"/>
        </w:rPr>
        <w:t>еестра</w:t>
      </w:r>
      <w:r w:rsidRPr="00425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25928">
        <w:rPr>
          <w:rFonts w:ascii="Times New Roman" w:hAnsi="Times New Roman" w:cs="Times New Roman"/>
          <w:color w:val="000000"/>
          <w:sz w:val="28"/>
          <w:szCs w:val="28"/>
        </w:rPr>
        <w:t>омитета по профессиональному гольфу Ассоциации</w:t>
      </w:r>
      <w:r w:rsidRPr="00425928">
        <w:rPr>
          <w:rFonts w:ascii="Times New Roman" w:hAnsi="Times New Roman" w:cs="Times New Roman"/>
          <w:sz w:val="28"/>
          <w:szCs w:val="28"/>
        </w:rPr>
        <w:t xml:space="preserve"> вправе наделять любое официальное спортивное соревнование статусом тестового мероприятия или организовывать отдельное тестовое мероприят</w:t>
      </w:r>
      <w:r>
        <w:rPr>
          <w:rFonts w:ascii="Times New Roman" w:hAnsi="Times New Roman" w:cs="Times New Roman"/>
          <w:sz w:val="28"/>
          <w:szCs w:val="28"/>
        </w:rPr>
        <w:t>ие. Сроки и условия проведения т</w:t>
      </w:r>
      <w:r w:rsidRPr="00425928">
        <w:rPr>
          <w:rFonts w:ascii="Times New Roman" w:hAnsi="Times New Roman" w:cs="Times New Roman"/>
          <w:sz w:val="28"/>
          <w:szCs w:val="28"/>
        </w:rPr>
        <w:t xml:space="preserve">естовых мероприятий должны быть размещены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25928">
        <w:rPr>
          <w:rFonts w:ascii="Times New Roman" w:hAnsi="Times New Roman" w:cs="Times New Roman"/>
          <w:sz w:val="28"/>
          <w:szCs w:val="28"/>
        </w:rPr>
        <w:t xml:space="preserve">сайте Ассоциации не позднее 20 дней до начала первого квалификационного раунда. </w:t>
      </w:r>
    </w:p>
    <w:p w:rsidR="00F30277" w:rsidRPr="00F30277" w:rsidRDefault="00F30277" w:rsidP="00F30277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vertAlign w:val="superscript"/>
        </w:rPr>
      </w:pPr>
    </w:p>
    <w:p w:rsidR="00AD7F05" w:rsidRPr="003D372B" w:rsidRDefault="00AD7F05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72B">
        <w:rPr>
          <w:rFonts w:ascii="Times New Roman" w:hAnsi="Times New Roman" w:cs="Times New Roman"/>
          <w:sz w:val="28"/>
          <w:szCs w:val="28"/>
        </w:rPr>
        <w:t>Срок представления заявителем дополнительных сведений и (или)</w:t>
      </w:r>
      <w:r w:rsidR="00FE7A88" w:rsidRPr="003D372B">
        <w:rPr>
          <w:rFonts w:ascii="Times New Roman" w:hAnsi="Times New Roman" w:cs="Times New Roman"/>
          <w:sz w:val="28"/>
          <w:szCs w:val="28"/>
        </w:rPr>
        <w:t xml:space="preserve"> исправления ошибок составляет </w:t>
      </w:r>
      <w:r w:rsidRPr="003D372B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proofErr w:type="gramStart"/>
      <w:r w:rsidRPr="003D372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372B">
        <w:rPr>
          <w:rFonts w:ascii="Times New Roman" w:hAnsi="Times New Roman" w:cs="Times New Roman"/>
          <w:sz w:val="28"/>
          <w:szCs w:val="28"/>
        </w:rPr>
        <w:t xml:space="preserve"> им запроса (требования об исправлении ошибок).</w:t>
      </w:r>
    </w:p>
    <w:p w:rsidR="00AD7F05" w:rsidRPr="003D372B" w:rsidRDefault="00AD7F05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72B">
        <w:rPr>
          <w:rFonts w:ascii="Times New Roman" w:hAnsi="Times New Roman" w:cs="Times New Roman"/>
          <w:sz w:val="28"/>
          <w:szCs w:val="28"/>
        </w:rPr>
        <w:t xml:space="preserve">Комиссия принимает решение </w:t>
      </w:r>
      <w:r w:rsidR="00613ECC" w:rsidRPr="003D372B">
        <w:rPr>
          <w:rFonts w:ascii="Times New Roman" w:hAnsi="Times New Roman" w:cs="Times New Roman"/>
          <w:sz w:val="28"/>
          <w:szCs w:val="28"/>
        </w:rPr>
        <w:t>по</w:t>
      </w:r>
      <w:r w:rsidRPr="003D372B">
        <w:rPr>
          <w:rFonts w:ascii="Times New Roman" w:hAnsi="Times New Roman" w:cs="Times New Roman"/>
          <w:sz w:val="28"/>
          <w:szCs w:val="28"/>
        </w:rPr>
        <w:t xml:space="preserve"> заяв</w:t>
      </w:r>
      <w:r w:rsidR="00613ECC" w:rsidRPr="003D372B">
        <w:rPr>
          <w:rFonts w:ascii="Times New Roman" w:hAnsi="Times New Roman" w:cs="Times New Roman"/>
          <w:sz w:val="28"/>
          <w:szCs w:val="28"/>
        </w:rPr>
        <w:t>лению</w:t>
      </w:r>
      <w:r w:rsidRPr="003D372B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представления заявителем запрошенных </w:t>
      </w:r>
      <w:r w:rsidR="0013509E">
        <w:rPr>
          <w:rFonts w:ascii="Times New Roman" w:hAnsi="Times New Roman" w:cs="Times New Roman"/>
          <w:sz w:val="28"/>
          <w:szCs w:val="28"/>
        </w:rPr>
        <w:t>К</w:t>
      </w:r>
      <w:r w:rsidRPr="003D372B">
        <w:rPr>
          <w:rFonts w:ascii="Times New Roman" w:hAnsi="Times New Roman" w:cs="Times New Roman"/>
          <w:sz w:val="28"/>
          <w:szCs w:val="28"/>
        </w:rPr>
        <w:t xml:space="preserve">омиссией дополнительных сведений и (или) исправления ошибок. </w:t>
      </w:r>
    </w:p>
    <w:p w:rsidR="00AD7F05" w:rsidRPr="003D372B" w:rsidRDefault="00AD7F05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72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D372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D372B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запрашиваемые дополнительные сведения и (или) не исправил ошибки в</w:t>
      </w:r>
      <w:r w:rsidR="0013509E">
        <w:rPr>
          <w:rFonts w:ascii="Times New Roman" w:hAnsi="Times New Roman" w:cs="Times New Roman"/>
          <w:sz w:val="28"/>
          <w:szCs w:val="28"/>
        </w:rPr>
        <w:t xml:space="preserve"> установленный срок, заявление не подлежит рассмотрению К</w:t>
      </w:r>
      <w:r w:rsidRPr="003D372B">
        <w:rPr>
          <w:rFonts w:ascii="Times New Roman" w:hAnsi="Times New Roman" w:cs="Times New Roman"/>
          <w:sz w:val="28"/>
          <w:szCs w:val="28"/>
        </w:rPr>
        <w:t>омиссией.</w:t>
      </w:r>
    </w:p>
    <w:p w:rsidR="00AD7F05" w:rsidRPr="003D372B" w:rsidRDefault="00FE78BC" w:rsidP="00495C7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C9A">
        <w:rPr>
          <w:rFonts w:ascii="Times New Roman" w:hAnsi="Times New Roman" w:cs="Times New Roman"/>
          <w:sz w:val="28"/>
          <w:szCs w:val="28"/>
        </w:rPr>
        <w:t>0</w:t>
      </w:r>
      <w:r w:rsidR="00AD7F05" w:rsidRPr="003D372B">
        <w:rPr>
          <w:rFonts w:ascii="Times New Roman" w:hAnsi="Times New Roman" w:cs="Times New Roman"/>
          <w:sz w:val="28"/>
          <w:szCs w:val="28"/>
        </w:rPr>
        <w:t>. По резу</w:t>
      </w:r>
      <w:r w:rsidR="00F9358C">
        <w:rPr>
          <w:rFonts w:ascii="Times New Roman" w:hAnsi="Times New Roman" w:cs="Times New Roman"/>
          <w:sz w:val="28"/>
          <w:szCs w:val="28"/>
        </w:rPr>
        <w:t>льтатам рассмотрения заявления К</w:t>
      </w:r>
      <w:r w:rsidR="00AD7F05" w:rsidRPr="003D372B">
        <w:rPr>
          <w:rFonts w:ascii="Times New Roman" w:hAnsi="Times New Roman" w:cs="Times New Roman"/>
          <w:sz w:val="28"/>
          <w:szCs w:val="28"/>
        </w:rPr>
        <w:t xml:space="preserve">омиссия принимает </w:t>
      </w:r>
      <w:r w:rsidR="00613ECC" w:rsidRPr="003D372B">
        <w:rPr>
          <w:rFonts w:ascii="Times New Roman" w:hAnsi="Times New Roman" w:cs="Times New Roman"/>
          <w:sz w:val="28"/>
          <w:szCs w:val="28"/>
        </w:rPr>
        <w:lastRenderedPageBreak/>
        <w:t>решение о внесении</w:t>
      </w:r>
      <w:r>
        <w:rPr>
          <w:rFonts w:ascii="Times New Roman" w:hAnsi="Times New Roman" w:cs="Times New Roman"/>
          <w:sz w:val="28"/>
          <w:szCs w:val="28"/>
        </w:rPr>
        <w:t>, исключении</w:t>
      </w:r>
      <w:r w:rsidR="00613ECC" w:rsidRPr="003D372B">
        <w:rPr>
          <w:rFonts w:ascii="Times New Roman" w:hAnsi="Times New Roman" w:cs="Times New Roman"/>
          <w:sz w:val="28"/>
          <w:szCs w:val="28"/>
        </w:rPr>
        <w:t xml:space="preserve"> или изменении сведений, содержащихся в Реестре,</w:t>
      </w:r>
      <w:r w:rsidR="00AD7F05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FE7A88" w:rsidRPr="003D372B">
        <w:rPr>
          <w:rFonts w:ascii="Times New Roman" w:hAnsi="Times New Roman" w:cs="Times New Roman"/>
          <w:sz w:val="28"/>
          <w:szCs w:val="28"/>
        </w:rPr>
        <w:t>или отказ в регистрационных действиях</w:t>
      </w:r>
      <w:r w:rsidR="00AD7F05" w:rsidRPr="003D372B">
        <w:rPr>
          <w:rFonts w:ascii="Times New Roman" w:hAnsi="Times New Roman" w:cs="Times New Roman"/>
          <w:sz w:val="28"/>
          <w:szCs w:val="28"/>
        </w:rPr>
        <w:t>.</w:t>
      </w:r>
    </w:p>
    <w:p w:rsidR="00AD7F05" w:rsidRPr="003D372B" w:rsidRDefault="005F1354" w:rsidP="00495C7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35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D7F05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. Основанием для отказа в </w:t>
      </w:r>
      <w:r w:rsidR="00613ECC" w:rsidRPr="003D372B">
        <w:rPr>
          <w:rFonts w:ascii="Times New Roman" w:hAnsi="Times New Roman" w:cs="Times New Roman"/>
          <w:sz w:val="28"/>
          <w:szCs w:val="28"/>
        </w:rPr>
        <w:t>регистрационных действиях</w:t>
      </w:r>
      <w:r w:rsidR="00AD7F05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</w:t>
      </w:r>
    </w:p>
    <w:p w:rsidR="00AD7F05" w:rsidRPr="003D372B" w:rsidRDefault="00AD7F05" w:rsidP="005F1354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2B">
        <w:rPr>
          <w:rFonts w:ascii="Times New Roman" w:hAnsi="Times New Roman" w:cs="Times New Roman"/>
          <w:color w:val="000000"/>
          <w:sz w:val="28"/>
          <w:szCs w:val="28"/>
        </w:rPr>
        <w:t>1) наличие недостоверной информации в заявлении или документах, представленных заявителем;</w:t>
      </w:r>
    </w:p>
    <w:p w:rsidR="00AD7F05" w:rsidRPr="003D372B" w:rsidRDefault="00AD7F05" w:rsidP="005F1354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2) несоответствие заявителя </w:t>
      </w:r>
      <w:r w:rsidRPr="00A356C5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452557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90F06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proofErr w:type="gramEnd"/>
      <w:r w:rsidR="00C90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6C5">
        <w:rPr>
          <w:rFonts w:ascii="Times New Roman" w:hAnsi="Times New Roman" w:cs="Times New Roman"/>
          <w:color w:val="000000"/>
          <w:sz w:val="28"/>
          <w:szCs w:val="28"/>
        </w:rPr>
        <w:t>квалификационным категориям.</w:t>
      </w:r>
    </w:p>
    <w:p w:rsidR="00AD7F05" w:rsidRPr="003D372B" w:rsidRDefault="005F1354" w:rsidP="005F1354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5FA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 Решение К</w:t>
      </w:r>
      <w:r w:rsidR="00AD7F05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омиссии оформляется протоколом, который подписывается председателем и ответственным секретарем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D7F05" w:rsidRPr="003D372B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912816" w:rsidRPr="003D372B">
        <w:rPr>
          <w:rFonts w:ascii="Times New Roman" w:hAnsi="Times New Roman" w:cs="Times New Roman"/>
          <w:color w:val="000000"/>
          <w:sz w:val="28"/>
          <w:szCs w:val="28"/>
        </w:rPr>
        <w:t>. Новые</w:t>
      </w:r>
      <w:r w:rsidR="00D65FA0">
        <w:rPr>
          <w:rFonts w:ascii="Times New Roman" w:hAnsi="Times New Roman" w:cs="Times New Roman"/>
          <w:color w:val="000000"/>
          <w:sz w:val="28"/>
          <w:szCs w:val="28"/>
        </w:rPr>
        <w:t xml:space="preserve"> или измененные</w:t>
      </w:r>
      <w:r w:rsidR="00912816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FA0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912816" w:rsidRPr="003D372B"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</w:t>
      </w:r>
      <w:r w:rsidR="00912816" w:rsidRPr="005F1354">
        <w:rPr>
          <w:rFonts w:ascii="Times New Roman" w:hAnsi="Times New Roman" w:cs="Times New Roman"/>
          <w:color w:val="000000"/>
          <w:sz w:val="28"/>
          <w:szCs w:val="28"/>
        </w:rPr>
        <w:t>в Реестр</w:t>
      </w:r>
      <w:r w:rsidR="00AD7F05" w:rsidRPr="005F13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D7F05" w:rsidRPr="005F1354">
        <w:rPr>
          <w:rFonts w:ascii="Times New Roman" w:hAnsi="Times New Roman" w:cs="Times New Roman"/>
          <w:sz w:val="28"/>
          <w:szCs w:val="28"/>
        </w:rPr>
        <w:t>течение 3 рабочи</w:t>
      </w:r>
      <w:r w:rsidR="00912816" w:rsidRPr="005F1354">
        <w:rPr>
          <w:rFonts w:ascii="Times New Roman" w:hAnsi="Times New Roman" w:cs="Times New Roman"/>
          <w:sz w:val="28"/>
          <w:szCs w:val="28"/>
        </w:rPr>
        <w:t xml:space="preserve">х дней </w:t>
      </w:r>
      <w:proofErr w:type="gramStart"/>
      <w:r w:rsidR="00912816" w:rsidRPr="005F1354">
        <w:rPr>
          <w:rFonts w:ascii="Times New Roman" w:hAnsi="Times New Roman" w:cs="Times New Roman"/>
          <w:sz w:val="28"/>
          <w:szCs w:val="28"/>
        </w:rPr>
        <w:t>с даты</w:t>
      </w:r>
      <w:r w:rsidR="00AD7F05" w:rsidRPr="005F1354">
        <w:rPr>
          <w:rFonts w:ascii="Times New Roman" w:hAnsi="Times New Roman" w:cs="Times New Roman"/>
          <w:sz w:val="28"/>
          <w:szCs w:val="28"/>
        </w:rPr>
        <w:t xml:space="preserve"> принятия</w:t>
      </w:r>
      <w:proofErr w:type="gramEnd"/>
      <w:r w:rsidR="00912816" w:rsidRPr="005F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2816" w:rsidRPr="005F1354">
        <w:rPr>
          <w:rFonts w:ascii="Times New Roman" w:hAnsi="Times New Roman" w:cs="Times New Roman"/>
          <w:sz w:val="28"/>
          <w:szCs w:val="28"/>
        </w:rPr>
        <w:t>омиссией такого решения</w:t>
      </w:r>
      <w:r w:rsidR="00AD7F05" w:rsidRPr="005F1354">
        <w:rPr>
          <w:rFonts w:ascii="Times New Roman" w:hAnsi="Times New Roman" w:cs="Times New Roman"/>
          <w:sz w:val="28"/>
          <w:szCs w:val="28"/>
        </w:rPr>
        <w:t>.</w:t>
      </w:r>
    </w:p>
    <w:p w:rsidR="00912816" w:rsidRPr="005F1354" w:rsidRDefault="005F1354" w:rsidP="005F1354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12816" w:rsidRPr="003D372B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исключения или </w:t>
      </w:r>
      <w:r w:rsidR="00912816" w:rsidRPr="003D372B">
        <w:rPr>
          <w:rFonts w:ascii="Times New Roman" w:hAnsi="Times New Roman" w:cs="Times New Roman"/>
          <w:sz w:val="28"/>
          <w:szCs w:val="28"/>
        </w:rPr>
        <w:t xml:space="preserve">внесения изменений в сведения, содержащиеся в реестре, </w:t>
      </w:r>
      <w:r w:rsidR="004C17D2" w:rsidRPr="003D372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2816" w:rsidRPr="003D372B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ет быть информация, полученная К</w:t>
      </w:r>
      <w:r w:rsidR="00912816" w:rsidRPr="003D372B">
        <w:rPr>
          <w:rFonts w:ascii="Times New Roman" w:hAnsi="Times New Roman" w:cs="Times New Roman"/>
          <w:sz w:val="28"/>
          <w:szCs w:val="28"/>
        </w:rPr>
        <w:t xml:space="preserve">омиссией из запросов региональных спортивных федераций по гольфу, гольф-клубов, отдельных </w:t>
      </w:r>
      <w:proofErr w:type="spellStart"/>
      <w:r w:rsidR="00912816" w:rsidRPr="003D372B">
        <w:rPr>
          <w:rFonts w:ascii="Times New Roman" w:hAnsi="Times New Roman" w:cs="Times New Roman"/>
          <w:sz w:val="28"/>
          <w:szCs w:val="28"/>
        </w:rPr>
        <w:t>гольфистов</w:t>
      </w:r>
      <w:proofErr w:type="spellEnd"/>
      <w:r w:rsidR="00912816" w:rsidRPr="003D372B">
        <w:rPr>
          <w:rFonts w:ascii="Times New Roman" w:hAnsi="Times New Roman" w:cs="Times New Roman"/>
          <w:sz w:val="28"/>
          <w:szCs w:val="28"/>
        </w:rPr>
        <w:t xml:space="preserve">, а также сообщений СМИ.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912816" w:rsidRPr="003D372B">
        <w:rPr>
          <w:rFonts w:ascii="Times New Roman" w:hAnsi="Times New Roman" w:cs="Times New Roman"/>
          <w:sz w:val="28"/>
          <w:szCs w:val="28"/>
        </w:rPr>
        <w:t xml:space="preserve"> </w:t>
      </w:r>
      <w:r w:rsidR="00B01AA6">
        <w:rPr>
          <w:rFonts w:ascii="Times New Roman" w:hAnsi="Times New Roman" w:cs="Times New Roman"/>
          <w:sz w:val="28"/>
          <w:szCs w:val="28"/>
        </w:rPr>
        <w:t>обязана</w:t>
      </w:r>
      <w:r w:rsidR="00912816" w:rsidRPr="003D372B">
        <w:rPr>
          <w:rFonts w:ascii="Times New Roman" w:hAnsi="Times New Roman" w:cs="Times New Roman"/>
          <w:sz w:val="28"/>
          <w:szCs w:val="28"/>
        </w:rPr>
        <w:t xml:space="preserve"> предпринять усилия по сбору максимально </w:t>
      </w:r>
      <w:r w:rsidR="00912816" w:rsidRPr="005F1354">
        <w:rPr>
          <w:rFonts w:ascii="Times New Roman" w:hAnsi="Times New Roman" w:cs="Times New Roman"/>
          <w:sz w:val="28"/>
          <w:szCs w:val="28"/>
        </w:rPr>
        <w:t xml:space="preserve">возможной информации подтверждающей или опровергающей </w:t>
      </w:r>
      <w:r w:rsidR="004C17D2" w:rsidRPr="005F135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912816" w:rsidRPr="005F1354">
        <w:rPr>
          <w:rFonts w:ascii="Times New Roman" w:hAnsi="Times New Roman" w:cs="Times New Roman"/>
          <w:sz w:val="28"/>
          <w:szCs w:val="28"/>
        </w:rPr>
        <w:t>заинтересованно</w:t>
      </w:r>
      <w:r w:rsidR="004C17D2" w:rsidRPr="005F1354">
        <w:rPr>
          <w:rFonts w:ascii="Times New Roman" w:hAnsi="Times New Roman" w:cs="Times New Roman"/>
          <w:sz w:val="28"/>
          <w:szCs w:val="28"/>
        </w:rPr>
        <w:t>м</w:t>
      </w:r>
      <w:r w:rsidR="00912816" w:rsidRPr="005F1354">
        <w:rPr>
          <w:rFonts w:ascii="Times New Roman" w:hAnsi="Times New Roman" w:cs="Times New Roman"/>
          <w:sz w:val="28"/>
          <w:szCs w:val="28"/>
        </w:rPr>
        <w:t xml:space="preserve"> </w:t>
      </w:r>
      <w:r w:rsidR="004C17D2" w:rsidRPr="005F1354">
        <w:rPr>
          <w:rFonts w:ascii="Times New Roman" w:hAnsi="Times New Roman" w:cs="Times New Roman"/>
          <w:sz w:val="28"/>
          <w:szCs w:val="28"/>
        </w:rPr>
        <w:t>лице</w:t>
      </w:r>
      <w:r w:rsidR="00912816" w:rsidRPr="005F1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624" w:rsidRPr="005F1354" w:rsidRDefault="005F1354" w:rsidP="00E124A1">
      <w:pPr>
        <w:pStyle w:val="a3"/>
        <w:widowControl w:val="0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1354">
        <w:rPr>
          <w:rFonts w:ascii="Times New Roman" w:hAnsi="Times New Roman" w:cs="Times New Roman"/>
          <w:sz w:val="28"/>
          <w:szCs w:val="28"/>
        </w:rPr>
        <w:t>2</w:t>
      </w:r>
      <w:r w:rsidR="00190FAD">
        <w:rPr>
          <w:rFonts w:ascii="Times New Roman" w:hAnsi="Times New Roman" w:cs="Times New Roman"/>
          <w:sz w:val="28"/>
          <w:szCs w:val="28"/>
        </w:rPr>
        <w:t>4</w:t>
      </w:r>
      <w:r w:rsidRPr="005F1354">
        <w:rPr>
          <w:rFonts w:ascii="Times New Roman" w:hAnsi="Times New Roman" w:cs="Times New Roman"/>
          <w:sz w:val="28"/>
          <w:szCs w:val="28"/>
        </w:rPr>
        <w:t>. Заявителю, сведения о котором содержатся в Реестре</w:t>
      </w:r>
      <w:r w:rsidR="00857E34" w:rsidRPr="00857E34">
        <w:rPr>
          <w:rFonts w:ascii="Times New Roman" w:hAnsi="Times New Roman" w:cs="Times New Roman"/>
          <w:sz w:val="28"/>
          <w:szCs w:val="28"/>
        </w:rPr>
        <w:t xml:space="preserve"> (</w:t>
      </w:r>
      <w:r w:rsidR="00857E34">
        <w:rPr>
          <w:rFonts w:ascii="Times New Roman" w:hAnsi="Times New Roman" w:cs="Times New Roman"/>
          <w:sz w:val="28"/>
          <w:szCs w:val="28"/>
        </w:rPr>
        <w:t xml:space="preserve">за исключением категории </w:t>
      </w:r>
      <w:r w:rsidR="00857E34">
        <w:rPr>
          <w:rFonts w:ascii="Times New Roman" w:hAnsi="Times New Roman" w:cs="Times New Roman"/>
          <w:sz w:val="28"/>
          <w:szCs w:val="28"/>
          <w:lang w:val="en-US"/>
        </w:rPr>
        <w:t>GPX</w:t>
      </w:r>
      <w:r w:rsidR="00857E34">
        <w:rPr>
          <w:rFonts w:ascii="Times New Roman" w:hAnsi="Times New Roman" w:cs="Times New Roman"/>
          <w:sz w:val="28"/>
          <w:szCs w:val="28"/>
        </w:rPr>
        <w:t>)</w:t>
      </w:r>
      <w:r w:rsidRPr="005F1354">
        <w:rPr>
          <w:rFonts w:ascii="Times New Roman" w:hAnsi="Times New Roman" w:cs="Times New Roman"/>
          <w:sz w:val="28"/>
          <w:szCs w:val="28"/>
        </w:rPr>
        <w:t xml:space="preserve">, </w:t>
      </w:r>
      <w:r w:rsidR="000A7624" w:rsidRPr="005F1354">
        <w:rPr>
          <w:rFonts w:ascii="Times New Roman" w:hAnsi="Times New Roman" w:cs="Times New Roman"/>
          <w:sz w:val="28"/>
          <w:szCs w:val="28"/>
        </w:rPr>
        <w:t xml:space="preserve">выдается именная пластиковая карточка единого образца, на которой указывается категория, срок действия, фотография и ФИО на английском </w:t>
      </w:r>
      <w:r w:rsidRPr="005F1354">
        <w:rPr>
          <w:rFonts w:ascii="Times New Roman" w:hAnsi="Times New Roman" w:cs="Times New Roman"/>
          <w:sz w:val="28"/>
          <w:szCs w:val="28"/>
        </w:rPr>
        <w:t xml:space="preserve">и русском </w:t>
      </w:r>
      <w:r w:rsidR="000A7624" w:rsidRPr="005F1354">
        <w:rPr>
          <w:rFonts w:ascii="Times New Roman" w:hAnsi="Times New Roman" w:cs="Times New Roman"/>
          <w:sz w:val="28"/>
          <w:szCs w:val="28"/>
        </w:rPr>
        <w:t>язык</w:t>
      </w:r>
      <w:r w:rsidRPr="005F1354">
        <w:rPr>
          <w:rFonts w:ascii="Times New Roman" w:hAnsi="Times New Roman" w:cs="Times New Roman"/>
          <w:sz w:val="28"/>
          <w:szCs w:val="28"/>
        </w:rPr>
        <w:t>ах</w:t>
      </w:r>
      <w:r w:rsidR="000A7624" w:rsidRPr="005F1354">
        <w:rPr>
          <w:rFonts w:ascii="Times New Roman" w:hAnsi="Times New Roman" w:cs="Times New Roman"/>
          <w:sz w:val="28"/>
          <w:szCs w:val="28"/>
        </w:rPr>
        <w:t xml:space="preserve">. </w:t>
      </w:r>
      <w:r w:rsidRPr="005F1354">
        <w:rPr>
          <w:rFonts w:ascii="Times New Roman" w:hAnsi="Times New Roman" w:cs="Times New Roman"/>
          <w:sz w:val="28"/>
          <w:szCs w:val="28"/>
        </w:rPr>
        <w:t>Срок действия к</w:t>
      </w:r>
      <w:r w:rsidR="000A7624" w:rsidRPr="005F1354">
        <w:rPr>
          <w:rFonts w:ascii="Times New Roman" w:hAnsi="Times New Roman" w:cs="Times New Roman"/>
          <w:sz w:val="28"/>
          <w:szCs w:val="28"/>
        </w:rPr>
        <w:t>арточк</w:t>
      </w:r>
      <w:r w:rsidRPr="005F1354">
        <w:rPr>
          <w:rFonts w:ascii="Times New Roman" w:hAnsi="Times New Roman" w:cs="Times New Roman"/>
          <w:sz w:val="28"/>
          <w:szCs w:val="28"/>
        </w:rPr>
        <w:t xml:space="preserve">и </w:t>
      </w:r>
      <w:r w:rsidR="008130E9">
        <w:rPr>
          <w:rFonts w:ascii="Times New Roman" w:hAnsi="Times New Roman" w:cs="Times New Roman"/>
          <w:sz w:val="28"/>
          <w:szCs w:val="28"/>
        </w:rPr>
        <w:t>составляет</w:t>
      </w:r>
      <w:r w:rsidRPr="005F1354">
        <w:rPr>
          <w:rFonts w:ascii="Times New Roman" w:hAnsi="Times New Roman" w:cs="Times New Roman"/>
          <w:sz w:val="28"/>
          <w:szCs w:val="28"/>
        </w:rPr>
        <w:t xml:space="preserve"> 1 календарный год.</w:t>
      </w:r>
    </w:p>
    <w:p w:rsidR="003C1E39" w:rsidRPr="003D372B" w:rsidRDefault="003B7FCF" w:rsidP="0038790B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124A1">
        <w:rPr>
          <w:rFonts w:ascii="Times New Roman" w:hAnsi="Times New Roman" w:cs="Times New Roman"/>
          <w:sz w:val="28"/>
          <w:szCs w:val="28"/>
        </w:rPr>
        <w:t>. </w:t>
      </w:r>
      <w:r w:rsidR="003C1E39" w:rsidRPr="003D372B">
        <w:rPr>
          <w:rFonts w:ascii="Times New Roman" w:hAnsi="Times New Roman" w:cs="Times New Roman"/>
          <w:sz w:val="28"/>
          <w:szCs w:val="28"/>
        </w:rPr>
        <w:t xml:space="preserve">Восстановление утраченной или испорченной </w:t>
      </w:r>
      <w:r w:rsidR="00E124A1">
        <w:rPr>
          <w:rFonts w:ascii="Times New Roman" w:hAnsi="Times New Roman" w:cs="Times New Roman"/>
          <w:sz w:val="28"/>
          <w:szCs w:val="28"/>
        </w:rPr>
        <w:t>карточки</w:t>
      </w:r>
      <w:r w:rsidR="003C1E39" w:rsidRPr="003D372B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заявления и оплаты в размере, утвержденном Исполкомом Ассоциации.</w:t>
      </w:r>
    </w:p>
    <w:p w:rsidR="00437870" w:rsidRPr="003D372B" w:rsidRDefault="00A34A9C" w:rsidP="0038790B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8790B">
        <w:rPr>
          <w:rFonts w:ascii="Times New Roman" w:hAnsi="Times New Roman" w:cs="Times New Roman"/>
          <w:sz w:val="28"/>
          <w:szCs w:val="28"/>
        </w:rPr>
        <w:t>. Основанием для исключения лиц</w:t>
      </w:r>
      <w:r w:rsidR="00437870" w:rsidRPr="003D372B">
        <w:rPr>
          <w:rFonts w:ascii="Times New Roman" w:hAnsi="Times New Roman" w:cs="Times New Roman"/>
          <w:sz w:val="28"/>
          <w:szCs w:val="28"/>
        </w:rPr>
        <w:t xml:space="preserve"> из Реестра является:</w:t>
      </w:r>
    </w:p>
    <w:p w:rsidR="00437870" w:rsidRPr="003D372B" w:rsidRDefault="00437870" w:rsidP="0038790B">
      <w:pPr>
        <w:widowControl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372B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3D372B">
        <w:rPr>
          <w:rFonts w:ascii="Times New Roman" w:hAnsi="Times New Roman" w:cs="Times New Roman"/>
          <w:color w:val="010101"/>
          <w:sz w:val="28"/>
          <w:szCs w:val="28"/>
        </w:rPr>
        <w:t>несоблюдением требований</w:t>
      </w:r>
      <w:r w:rsidR="0038790B">
        <w:rPr>
          <w:rFonts w:ascii="Times New Roman" w:hAnsi="Times New Roman" w:cs="Times New Roman"/>
          <w:color w:val="010101"/>
          <w:sz w:val="28"/>
          <w:szCs w:val="28"/>
        </w:rPr>
        <w:t xml:space="preserve"> настоящего П</w:t>
      </w:r>
      <w:r w:rsidRPr="003D372B">
        <w:rPr>
          <w:rFonts w:ascii="Times New Roman" w:hAnsi="Times New Roman" w:cs="Times New Roman"/>
          <w:color w:val="010101"/>
          <w:sz w:val="28"/>
          <w:szCs w:val="28"/>
        </w:rPr>
        <w:t>оложения</w:t>
      </w:r>
      <w:r w:rsidRPr="003D37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870" w:rsidRPr="003D372B" w:rsidRDefault="00437870" w:rsidP="0038790B">
      <w:pPr>
        <w:widowControl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90B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38790B">
        <w:rPr>
          <w:rFonts w:ascii="Times New Roman" w:hAnsi="Times New Roman" w:cs="Times New Roman"/>
          <w:color w:val="010101"/>
          <w:sz w:val="28"/>
          <w:szCs w:val="28"/>
        </w:rPr>
        <w:t>систематической неуплатой ежегодных взносов</w:t>
      </w:r>
      <w:r w:rsidRPr="003879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870" w:rsidRPr="003D372B" w:rsidRDefault="00437870" w:rsidP="00495C75">
      <w:pPr>
        <w:widowControl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372B">
        <w:rPr>
          <w:rFonts w:ascii="Times New Roman" w:eastAsia="Times New Roman" w:hAnsi="Times New Roman" w:cs="Times New Roman"/>
          <w:sz w:val="28"/>
          <w:szCs w:val="28"/>
        </w:rPr>
        <w:t>3) нанесение ущерба репутации и имиджу Ассоциации.</w:t>
      </w:r>
    </w:p>
    <w:p w:rsidR="00883E23" w:rsidRPr="003D372B" w:rsidRDefault="00343323" w:rsidP="00495C75">
      <w:pPr>
        <w:pStyle w:val="ab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10101"/>
          <w:szCs w:val="28"/>
        </w:rPr>
      </w:pPr>
      <w:r w:rsidRPr="00343323">
        <w:rPr>
          <w:color w:val="010101"/>
          <w:szCs w:val="28"/>
        </w:rPr>
        <w:lastRenderedPageBreak/>
        <w:t>2</w:t>
      </w:r>
      <w:r w:rsidR="00A34A9C">
        <w:rPr>
          <w:color w:val="010101"/>
          <w:szCs w:val="28"/>
        </w:rPr>
        <w:t>7</w:t>
      </w:r>
      <w:r w:rsidRPr="00343323">
        <w:rPr>
          <w:color w:val="010101"/>
          <w:szCs w:val="28"/>
        </w:rPr>
        <w:t>. </w:t>
      </w:r>
      <w:r w:rsidR="00A05E89" w:rsidRPr="00343323">
        <w:rPr>
          <w:color w:val="010101"/>
          <w:szCs w:val="28"/>
        </w:rPr>
        <w:t xml:space="preserve">При исключении из </w:t>
      </w:r>
      <w:r w:rsidR="00834FBC" w:rsidRPr="00343323">
        <w:rPr>
          <w:color w:val="010101"/>
          <w:szCs w:val="28"/>
        </w:rPr>
        <w:t>Реестра</w:t>
      </w:r>
      <w:r w:rsidR="00A05E89" w:rsidRPr="00343323">
        <w:rPr>
          <w:color w:val="010101"/>
          <w:szCs w:val="28"/>
        </w:rPr>
        <w:t xml:space="preserve"> и при добровольном выходе из </w:t>
      </w:r>
      <w:r w:rsidR="00834FBC" w:rsidRPr="00343323">
        <w:rPr>
          <w:color w:val="010101"/>
          <w:szCs w:val="28"/>
        </w:rPr>
        <w:t>Реестра</w:t>
      </w:r>
      <w:r w:rsidR="00A05E89" w:rsidRPr="00343323">
        <w:rPr>
          <w:color w:val="010101"/>
          <w:szCs w:val="28"/>
        </w:rPr>
        <w:t xml:space="preserve"> </w:t>
      </w:r>
      <w:r w:rsidRPr="00343323">
        <w:rPr>
          <w:color w:val="010101"/>
          <w:szCs w:val="28"/>
        </w:rPr>
        <w:t xml:space="preserve">вступительный и </w:t>
      </w:r>
      <w:r w:rsidR="00834FBC" w:rsidRPr="00343323">
        <w:rPr>
          <w:color w:val="010101"/>
          <w:szCs w:val="28"/>
        </w:rPr>
        <w:t>ежегодные</w:t>
      </w:r>
      <w:r w:rsidR="00A05E89" w:rsidRPr="00343323">
        <w:rPr>
          <w:color w:val="010101"/>
          <w:szCs w:val="28"/>
        </w:rPr>
        <w:t xml:space="preserve"> взносы не возвращаются</w:t>
      </w:r>
      <w:r w:rsidR="00834FBC" w:rsidRPr="00343323">
        <w:rPr>
          <w:color w:val="010101"/>
          <w:szCs w:val="28"/>
        </w:rPr>
        <w:t>,</w:t>
      </w:r>
      <w:r w:rsidR="00883E23" w:rsidRPr="00343323">
        <w:rPr>
          <w:szCs w:val="28"/>
        </w:rPr>
        <w:t xml:space="preserve"> пластиков</w:t>
      </w:r>
      <w:r w:rsidR="008E6157">
        <w:rPr>
          <w:szCs w:val="28"/>
        </w:rPr>
        <w:t xml:space="preserve">ая </w:t>
      </w:r>
      <w:proofErr w:type="gramStart"/>
      <w:r w:rsidR="008E6157">
        <w:rPr>
          <w:szCs w:val="28"/>
        </w:rPr>
        <w:t>карточка</w:t>
      </w:r>
      <w:proofErr w:type="gramEnd"/>
      <w:r w:rsidR="00883E23" w:rsidRPr="00343323">
        <w:rPr>
          <w:szCs w:val="28"/>
        </w:rPr>
        <w:t xml:space="preserve"> и прав</w:t>
      </w:r>
      <w:r w:rsidR="00834FBC" w:rsidRPr="00343323">
        <w:rPr>
          <w:szCs w:val="28"/>
        </w:rPr>
        <w:t>о</w:t>
      </w:r>
      <w:r w:rsidR="00883E23" w:rsidRPr="00343323">
        <w:rPr>
          <w:szCs w:val="28"/>
        </w:rPr>
        <w:t xml:space="preserve"> на использование </w:t>
      </w:r>
      <w:r w:rsidR="00FD7028">
        <w:rPr>
          <w:szCs w:val="28"/>
        </w:rPr>
        <w:t>статуса</w:t>
      </w:r>
      <w:r w:rsidR="00883E23" w:rsidRPr="00343323">
        <w:rPr>
          <w:szCs w:val="28"/>
        </w:rPr>
        <w:t xml:space="preserve"> ПГА</w:t>
      </w:r>
      <w:r w:rsidR="00834FBC" w:rsidRPr="00343323">
        <w:rPr>
          <w:szCs w:val="28"/>
        </w:rPr>
        <w:t xml:space="preserve"> </w:t>
      </w:r>
      <w:r w:rsidR="00834FBC" w:rsidRPr="003D372B">
        <w:rPr>
          <w:szCs w:val="28"/>
        </w:rPr>
        <w:t>отзываются.</w:t>
      </w:r>
    </w:p>
    <w:p w:rsidR="00162474" w:rsidRPr="002E5F32" w:rsidRDefault="002E5F32" w:rsidP="002E5F32">
      <w:pPr>
        <w:pStyle w:val="a3"/>
        <w:widowControl w:val="0"/>
        <w:spacing w:before="360" w:after="360" w:line="240" w:lineRule="auto"/>
        <w:ind w:left="709" w:hanging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E5F3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E5F32">
        <w:rPr>
          <w:rFonts w:ascii="Times New Roman" w:hAnsi="Times New Roman" w:cs="Times New Roman"/>
          <w:sz w:val="28"/>
          <w:szCs w:val="28"/>
        </w:rPr>
        <w:t>. </w:t>
      </w:r>
      <w:r w:rsidR="00162474" w:rsidRPr="002E5F32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162474" w:rsidRPr="002E5F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сведения о которых содержатся в Реестре</w:t>
      </w:r>
    </w:p>
    <w:p w:rsidR="00162474" w:rsidRPr="002E5F32" w:rsidRDefault="00A34A9C" w:rsidP="002E5F32">
      <w:pPr>
        <w:pStyle w:val="a3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E5F32">
        <w:rPr>
          <w:rFonts w:ascii="Times New Roman" w:hAnsi="Times New Roman" w:cs="Times New Roman"/>
          <w:sz w:val="28"/>
          <w:szCs w:val="28"/>
        </w:rPr>
        <w:t>. </w:t>
      </w:r>
      <w:r w:rsidR="002E5F32" w:rsidRPr="002E5F32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7976B0" w:rsidRPr="003D372B" w:rsidRDefault="009D02BE" w:rsidP="009D02BE">
      <w:pPr>
        <w:pStyle w:val="ab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1) </w:t>
      </w:r>
      <w:r w:rsidR="007976B0" w:rsidRPr="003D372B">
        <w:rPr>
          <w:szCs w:val="28"/>
        </w:rPr>
        <w:t>ежегодно проходить повышение квалификации</w:t>
      </w:r>
      <w:r w:rsidR="00CD680D">
        <w:rPr>
          <w:szCs w:val="28"/>
        </w:rPr>
        <w:t>;</w:t>
      </w:r>
    </w:p>
    <w:p w:rsidR="00162474" w:rsidRPr="009D02BE" w:rsidRDefault="009D02BE" w:rsidP="009D02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E5F32">
        <w:rPr>
          <w:rFonts w:ascii="Times New Roman" w:hAnsi="Times New Roman" w:cs="Times New Roman"/>
          <w:sz w:val="28"/>
          <w:szCs w:val="28"/>
        </w:rPr>
        <w:t>своевременно о</w:t>
      </w:r>
      <w:r w:rsidR="00162474" w:rsidRPr="002E5F32">
        <w:rPr>
          <w:rFonts w:ascii="Times New Roman" w:hAnsi="Times New Roman" w:cs="Times New Roman"/>
          <w:sz w:val="28"/>
          <w:szCs w:val="28"/>
        </w:rPr>
        <w:t>плачивать ежегодный взнос</w:t>
      </w:r>
      <w:r w:rsidR="00CD680D">
        <w:rPr>
          <w:rFonts w:ascii="Times New Roman" w:hAnsi="Times New Roman" w:cs="Times New Roman"/>
          <w:sz w:val="28"/>
          <w:szCs w:val="28"/>
        </w:rPr>
        <w:t>;</w:t>
      </w:r>
    </w:p>
    <w:p w:rsidR="00912816" w:rsidRPr="002E5F32" w:rsidRDefault="009D02BE" w:rsidP="009D02BE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976B0" w:rsidRPr="002E5F32">
        <w:rPr>
          <w:rFonts w:ascii="Times New Roman" w:hAnsi="Times New Roman" w:cs="Times New Roman"/>
          <w:sz w:val="28"/>
          <w:szCs w:val="28"/>
        </w:rPr>
        <w:t xml:space="preserve">своевременно сообщать </w:t>
      </w:r>
      <w:r w:rsidR="00912816" w:rsidRPr="002E5F32">
        <w:rPr>
          <w:rFonts w:ascii="Times New Roman" w:hAnsi="Times New Roman" w:cs="Times New Roman"/>
          <w:sz w:val="28"/>
          <w:szCs w:val="28"/>
        </w:rPr>
        <w:t xml:space="preserve">об изменении фамилии, имени, отчества, места жительства, </w:t>
      </w:r>
      <w:r w:rsidR="007976B0" w:rsidRPr="002E5F32">
        <w:rPr>
          <w:rFonts w:ascii="Times New Roman" w:hAnsi="Times New Roman" w:cs="Times New Roman"/>
          <w:sz w:val="28"/>
          <w:szCs w:val="28"/>
        </w:rPr>
        <w:t xml:space="preserve">иной </w:t>
      </w:r>
      <w:r w:rsidR="00912816" w:rsidRPr="002E5F32">
        <w:rPr>
          <w:rFonts w:ascii="Times New Roman" w:hAnsi="Times New Roman" w:cs="Times New Roman"/>
          <w:sz w:val="28"/>
          <w:szCs w:val="28"/>
        </w:rPr>
        <w:t>информаци</w:t>
      </w:r>
      <w:r w:rsidR="007976B0" w:rsidRPr="002E5F32">
        <w:rPr>
          <w:rFonts w:ascii="Times New Roman" w:hAnsi="Times New Roman" w:cs="Times New Roman"/>
          <w:sz w:val="28"/>
          <w:szCs w:val="28"/>
        </w:rPr>
        <w:t>и, содержащейся в Реестре</w:t>
      </w:r>
      <w:r w:rsidR="00912816" w:rsidRPr="002E5F32">
        <w:rPr>
          <w:rFonts w:ascii="Times New Roman" w:hAnsi="Times New Roman" w:cs="Times New Roman"/>
          <w:sz w:val="28"/>
          <w:szCs w:val="28"/>
        </w:rPr>
        <w:t>.</w:t>
      </w:r>
    </w:p>
    <w:p w:rsidR="00162474" w:rsidRPr="009D02BE" w:rsidRDefault="00A34A9C" w:rsidP="009D02B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D02BE">
        <w:rPr>
          <w:rFonts w:ascii="Times New Roman" w:hAnsi="Times New Roman" w:cs="Times New Roman"/>
          <w:sz w:val="28"/>
          <w:szCs w:val="28"/>
        </w:rPr>
        <w:t> </w:t>
      </w:r>
      <w:r w:rsidR="00162474" w:rsidRPr="009D02BE">
        <w:rPr>
          <w:rFonts w:ascii="Times New Roman" w:hAnsi="Times New Roman" w:cs="Times New Roman"/>
          <w:sz w:val="28"/>
          <w:szCs w:val="28"/>
        </w:rPr>
        <w:t>Права:</w:t>
      </w:r>
    </w:p>
    <w:p w:rsidR="00162474" w:rsidRPr="00730026" w:rsidRDefault="009D02BE" w:rsidP="009D02B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0026">
        <w:rPr>
          <w:rFonts w:ascii="Times New Roman" w:hAnsi="Times New Roman" w:cs="Times New Roman"/>
          <w:sz w:val="28"/>
          <w:szCs w:val="28"/>
        </w:rPr>
        <w:t>1) у</w:t>
      </w:r>
      <w:r w:rsidR="00162474" w:rsidRPr="00730026">
        <w:rPr>
          <w:rFonts w:ascii="Times New Roman" w:hAnsi="Times New Roman" w:cs="Times New Roman"/>
          <w:sz w:val="28"/>
          <w:szCs w:val="28"/>
        </w:rPr>
        <w:t>частво</w:t>
      </w:r>
      <w:r w:rsidR="00316E79" w:rsidRPr="00730026">
        <w:rPr>
          <w:rFonts w:ascii="Times New Roman" w:hAnsi="Times New Roman" w:cs="Times New Roman"/>
          <w:sz w:val="28"/>
          <w:szCs w:val="28"/>
        </w:rPr>
        <w:t xml:space="preserve">вать в официальных </w:t>
      </w:r>
      <w:r w:rsidR="007976B0" w:rsidRPr="00730026">
        <w:rPr>
          <w:rFonts w:ascii="Times New Roman" w:hAnsi="Times New Roman" w:cs="Times New Roman"/>
          <w:sz w:val="28"/>
          <w:szCs w:val="28"/>
        </w:rPr>
        <w:t>спортивных мероприятиях</w:t>
      </w:r>
      <w:r w:rsidR="00162474" w:rsidRPr="00730026">
        <w:rPr>
          <w:rFonts w:ascii="Times New Roman" w:hAnsi="Times New Roman" w:cs="Times New Roman"/>
          <w:sz w:val="28"/>
          <w:szCs w:val="28"/>
        </w:rPr>
        <w:t xml:space="preserve"> Ассоциации. </w:t>
      </w:r>
    </w:p>
    <w:p w:rsidR="00162474" w:rsidRPr="003D372B" w:rsidRDefault="009D02BE" w:rsidP="009D02B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</w:t>
      </w:r>
      <w:r w:rsidR="00162474" w:rsidRPr="003D372B">
        <w:rPr>
          <w:rFonts w:ascii="Times New Roman" w:hAnsi="Times New Roman" w:cs="Times New Roman"/>
          <w:sz w:val="28"/>
          <w:szCs w:val="28"/>
        </w:rPr>
        <w:t>частвовать в отборочных турнирах за право получения места (</w:t>
      </w:r>
      <w:proofErr w:type="spellStart"/>
      <w:r w:rsidR="00162474" w:rsidRPr="003D372B">
        <w:rPr>
          <w:rFonts w:ascii="Times New Roman" w:hAnsi="Times New Roman" w:cs="Times New Roman"/>
          <w:sz w:val="28"/>
          <w:szCs w:val="28"/>
        </w:rPr>
        <w:t>wild</w:t>
      </w:r>
      <w:proofErr w:type="spellEnd"/>
      <w:r w:rsidR="00162474" w:rsidRPr="003D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474" w:rsidRPr="003D372B">
        <w:rPr>
          <w:rFonts w:ascii="Times New Roman" w:hAnsi="Times New Roman" w:cs="Times New Roman"/>
          <w:sz w:val="28"/>
          <w:szCs w:val="28"/>
        </w:rPr>
        <w:t>cards</w:t>
      </w:r>
      <w:proofErr w:type="spellEnd"/>
      <w:r w:rsidR="00162474" w:rsidRPr="003D372B">
        <w:rPr>
          <w:rFonts w:ascii="Times New Roman" w:hAnsi="Times New Roman" w:cs="Times New Roman"/>
          <w:sz w:val="28"/>
          <w:szCs w:val="28"/>
        </w:rPr>
        <w:t>) в Европейских профессиональных турнирах.</w:t>
      </w:r>
    </w:p>
    <w:p w:rsidR="00162474" w:rsidRPr="009D02BE" w:rsidRDefault="009D02BE" w:rsidP="009D02B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02BE">
        <w:rPr>
          <w:rFonts w:ascii="Times New Roman" w:hAnsi="Times New Roman" w:cs="Times New Roman"/>
          <w:sz w:val="28"/>
          <w:szCs w:val="28"/>
        </w:rPr>
        <w:t>3) у</w:t>
      </w:r>
      <w:r w:rsidR="00162474" w:rsidRPr="009D02BE">
        <w:rPr>
          <w:rFonts w:ascii="Times New Roman" w:hAnsi="Times New Roman" w:cs="Times New Roman"/>
          <w:sz w:val="28"/>
          <w:szCs w:val="28"/>
        </w:rPr>
        <w:t>частвовать в отборочных турнирах за звание члена спортивной делегации, выезжающей на чемпионаты ПГА Европы</w:t>
      </w:r>
      <w:r w:rsidRPr="009D02BE">
        <w:rPr>
          <w:rFonts w:ascii="Times New Roman" w:hAnsi="Times New Roman" w:cs="Times New Roman"/>
          <w:sz w:val="28"/>
          <w:szCs w:val="28"/>
        </w:rPr>
        <w:t xml:space="preserve"> (при наличии гражданства Российской Федерации)</w:t>
      </w:r>
      <w:r w:rsidR="00162474" w:rsidRPr="009D02BE">
        <w:rPr>
          <w:rFonts w:ascii="Times New Roman" w:hAnsi="Times New Roman" w:cs="Times New Roman"/>
          <w:sz w:val="28"/>
          <w:szCs w:val="28"/>
        </w:rPr>
        <w:t>.</w:t>
      </w:r>
    </w:p>
    <w:p w:rsidR="00162474" w:rsidRPr="009D02BE" w:rsidRDefault="009D02BE" w:rsidP="009D02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</w:t>
      </w:r>
      <w:r w:rsidR="00162474" w:rsidRPr="009D02BE">
        <w:rPr>
          <w:rFonts w:ascii="Times New Roman" w:hAnsi="Times New Roman" w:cs="Times New Roman"/>
          <w:sz w:val="28"/>
          <w:szCs w:val="28"/>
        </w:rPr>
        <w:t>частвовать в программе подготовк</w:t>
      </w:r>
      <w:r w:rsidR="00316E79" w:rsidRPr="009D02BE">
        <w:rPr>
          <w:rFonts w:ascii="Times New Roman" w:hAnsi="Times New Roman" w:cs="Times New Roman"/>
          <w:sz w:val="28"/>
          <w:szCs w:val="28"/>
        </w:rPr>
        <w:t>и</w:t>
      </w:r>
      <w:r w:rsidR="00162474" w:rsidRPr="009D02BE">
        <w:rPr>
          <w:rFonts w:ascii="Times New Roman" w:hAnsi="Times New Roman" w:cs="Times New Roman"/>
          <w:sz w:val="28"/>
          <w:szCs w:val="28"/>
        </w:rPr>
        <w:t xml:space="preserve"> и повышения квалификации.</w:t>
      </w:r>
    </w:p>
    <w:p w:rsidR="00162474" w:rsidRPr="009D02BE" w:rsidRDefault="009D02BE" w:rsidP="009D02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</w:t>
      </w:r>
      <w:r w:rsidR="00162474" w:rsidRPr="009D02BE">
        <w:rPr>
          <w:rFonts w:ascii="Times New Roman" w:hAnsi="Times New Roman" w:cs="Times New Roman"/>
          <w:sz w:val="28"/>
          <w:szCs w:val="28"/>
        </w:rPr>
        <w:t xml:space="preserve">частвовать в семинарах, мастер – классах и </w:t>
      </w:r>
      <w:r w:rsidR="0024084C" w:rsidRPr="009D02BE">
        <w:rPr>
          <w:rFonts w:ascii="Times New Roman" w:hAnsi="Times New Roman" w:cs="Times New Roman"/>
          <w:sz w:val="28"/>
          <w:szCs w:val="28"/>
        </w:rPr>
        <w:t>иных мероприятиях</w:t>
      </w:r>
      <w:proofErr w:type="gramStart"/>
      <w:r w:rsidR="0077372D">
        <w:rPr>
          <w:rFonts w:ascii="Times New Roman" w:hAnsi="Times New Roman" w:cs="Times New Roman"/>
          <w:sz w:val="28"/>
          <w:szCs w:val="28"/>
        </w:rPr>
        <w:t>.</w:t>
      </w:r>
      <w:r w:rsidR="00162474" w:rsidRPr="009D02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2474" w:rsidRPr="009D02BE" w:rsidRDefault="009D02BE" w:rsidP="009D02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своевременно п</w:t>
      </w:r>
      <w:r w:rsidR="00162474" w:rsidRPr="009D02BE">
        <w:rPr>
          <w:rFonts w:ascii="Times New Roman" w:hAnsi="Times New Roman" w:cs="Times New Roman"/>
          <w:sz w:val="28"/>
          <w:szCs w:val="28"/>
        </w:rPr>
        <w:t xml:space="preserve">олучать </w:t>
      </w:r>
      <w:r>
        <w:rPr>
          <w:rFonts w:ascii="Times New Roman" w:hAnsi="Times New Roman" w:cs="Times New Roman"/>
          <w:sz w:val="28"/>
          <w:szCs w:val="28"/>
        </w:rPr>
        <w:t xml:space="preserve">актуальную </w:t>
      </w:r>
      <w:r w:rsidR="00162474" w:rsidRPr="009D02BE">
        <w:rPr>
          <w:rFonts w:ascii="Times New Roman" w:hAnsi="Times New Roman" w:cs="Times New Roman"/>
          <w:sz w:val="28"/>
          <w:szCs w:val="28"/>
        </w:rPr>
        <w:t xml:space="preserve">информацию от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="0077372D">
        <w:rPr>
          <w:rFonts w:ascii="Times New Roman" w:hAnsi="Times New Roman" w:cs="Times New Roman"/>
          <w:sz w:val="28"/>
          <w:szCs w:val="28"/>
        </w:rPr>
        <w:t xml:space="preserve"> гольфа России</w:t>
      </w:r>
      <w:r w:rsidR="00162474" w:rsidRPr="009D02BE">
        <w:rPr>
          <w:rFonts w:ascii="Times New Roman" w:hAnsi="Times New Roman" w:cs="Times New Roman"/>
          <w:sz w:val="28"/>
          <w:szCs w:val="28"/>
        </w:rPr>
        <w:t>.</w:t>
      </w:r>
    </w:p>
    <w:p w:rsidR="00162474" w:rsidRPr="009D02BE" w:rsidRDefault="009D02BE" w:rsidP="009D02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62474" w:rsidRPr="009D02BE">
        <w:rPr>
          <w:rFonts w:ascii="Times New Roman" w:hAnsi="Times New Roman" w:cs="Times New Roman"/>
          <w:sz w:val="28"/>
          <w:szCs w:val="28"/>
        </w:rPr>
        <w:t>частвовать в программах обучения и повышения квалификации.</w:t>
      </w:r>
    </w:p>
    <w:p w:rsidR="00162474" w:rsidRPr="009D02BE" w:rsidRDefault="009D02BE" w:rsidP="009D02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FE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играть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гольф–полях</w:t>
      </w:r>
      <w:proofErr w:type="gramEnd"/>
      <w:r w:rsidRPr="006D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162474" w:rsidRPr="009D02BE">
        <w:rPr>
          <w:rFonts w:ascii="Times New Roman" w:hAnsi="Times New Roman" w:cs="Times New Roman"/>
          <w:sz w:val="28"/>
          <w:szCs w:val="28"/>
        </w:rPr>
        <w:t xml:space="preserve"> и за рубежом на </w:t>
      </w:r>
      <w:r w:rsidR="0077372D">
        <w:rPr>
          <w:rFonts w:ascii="Times New Roman" w:hAnsi="Times New Roman" w:cs="Times New Roman"/>
          <w:sz w:val="28"/>
          <w:szCs w:val="28"/>
        </w:rPr>
        <w:t>льготных условиях</w:t>
      </w:r>
      <w:r w:rsidR="00162474" w:rsidRPr="009D0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E39" w:rsidRPr="00265A4E" w:rsidRDefault="00265A4E" w:rsidP="00265A4E">
      <w:pPr>
        <w:widowControl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A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65A4E">
        <w:rPr>
          <w:rFonts w:ascii="Times New Roman" w:hAnsi="Times New Roman" w:cs="Times New Roman"/>
          <w:sz w:val="28"/>
          <w:szCs w:val="28"/>
        </w:rPr>
        <w:t>. </w:t>
      </w:r>
      <w:r w:rsidR="003C1E39" w:rsidRPr="00265A4E">
        <w:rPr>
          <w:rFonts w:ascii="Times New Roman" w:hAnsi="Times New Roman" w:cs="Times New Roman"/>
          <w:sz w:val="28"/>
          <w:szCs w:val="28"/>
        </w:rPr>
        <w:t>Порядок уплаты вступительных и ежегодных взносов</w:t>
      </w:r>
    </w:p>
    <w:p w:rsidR="003C1E39" w:rsidRPr="003D372B" w:rsidRDefault="00A34A9C" w:rsidP="00495C75">
      <w:pPr>
        <w:pStyle w:val="ac"/>
        <w:widowControl w:val="0"/>
        <w:tabs>
          <w:tab w:val="left" w:pos="567"/>
        </w:tabs>
        <w:spacing w:line="360" w:lineRule="auto"/>
        <w:ind w:firstLine="709"/>
        <w:rPr>
          <w:iCs/>
          <w:szCs w:val="28"/>
        </w:rPr>
      </w:pPr>
      <w:r>
        <w:rPr>
          <w:iCs/>
          <w:szCs w:val="28"/>
        </w:rPr>
        <w:t>30</w:t>
      </w:r>
      <w:r w:rsidR="00265A4E">
        <w:rPr>
          <w:iCs/>
          <w:szCs w:val="28"/>
        </w:rPr>
        <w:t>. </w:t>
      </w:r>
      <w:r w:rsidR="003C1E39" w:rsidRPr="003D372B">
        <w:rPr>
          <w:iCs/>
          <w:szCs w:val="28"/>
        </w:rPr>
        <w:t xml:space="preserve">Размеры вступительных и </w:t>
      </w:r>
      <w:r w:rsidR="007D205E">
        <w:rPr>
          <w:iCs/>
          <w:szCs w:val="28"/>
        </w:rPr>
        <w:t>ежегодных</w:t>
      </w:r>
      <w:r w:rsidR="003C1E39" w:rsidRPr="003D372B">
        <w:rPr>
          <w:iCs/>
          <w:szCs w:val="28"/>
        </w:rPr>
        <w:t xml:space="preserve"> взносов утверждаются ежегодно Исполкомом Ассоциации.</w:t>
      </w:r>
    </w:p>
    <w:p w:rsidR="003C1E39" w:rsidRPr="00265A4E" w:rsidRDefault="00A34A9C" w:rsidP="00495C75">
      <w:pPr>
        <w:widowControl w:val="0"/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</w:rPr>
        <w:t>31</w:t>
      </w:r>
      <w:r w:rsidR="00265A4E">
        <w:rPr>
          <w:rStyle w:val="ae"/>
          <w:rFonts w:ascii="Times New Roman" w:hAnsi="Times New Roman" w:cs="Times New Roman"/>
          <w:i w:val="0"/>
          <w:sz w:val="28"/>
          <w:szCs w:val="28"/>
        </w:rPr>
        <w:t>. </w:t>
      </w:r>
      <w:r w:rsidR="00654F4E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Вступительный </w:t>
      </w:r>
      <w:r w:rsidR="00265A4E">
        <w:rPr>
          <w:rStyle w:val="ae"/>
          <w:rFonts w:ascii="Times New Roman" w:hAnsi="Times New Roman" w:cs="Times New Roman"/>
          <w:i w:val="0"/>
          <w:sz w:val="28"/>
          <w:szCs w:val="28"/>
        </w:rPr>
        <w:t>в</w:t>
      </w:r>
      <w:r w:rsidR="00654F4E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знос оплачивается заявителем </w:t>
      </w:r>
      <w:r w:rsidR="00265A4E">
        <w:rPr>
          <w:rStyle w:val="ae"/>
          <w:rFonts w:ascii="Times New Roman" w:hAnsi="Times New Roman" w:cs="Times New Roman"/>
          <w:i w:val="0"/>
          <w:sz w:val="28"/>
          <w:szCs w:val="28"/>
        </w:rPr>
        <w:t>в</w:t>
      </w:r>
      <w:r w:rsidR="003C1E39" w:rsidRPr="00265A4E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течение 10 дней </w:t>
      </w:r>
      <w:r w:rsidR="00CB04D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с </w:t>
      </w:r>
      <w:r w:rsidR="00CB04D8">
        <w:rPr>
          <w:rStyle w:val="ae"/>
          <w:rFonts w:ascii="Times New Roman" w:hAnsi="Times New Roman" w:cs="Times New Roman"/>
          <w:i w:val="0"/>
          <w:sz w:val="28"/>
          <w:szCs w:val="28"/>
        </w:rPr>
        <w:lastRenderedPageBreak/>
        <w:t>момента</w:t>
      </w:r>
      <w:r w:rsidR="003C1E39" w:rsidRPr="00265A4E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C1E39" w:rsidRPr="00265A4E">
        <w:rPr>
          <w:rFonts w:ascii="Times New Roman" w:hAnsi="Times New Roman" w:cs="Times New Roman"/>
          <w:iCs/>
          <w:sz w:val="28"/>
          <w:szCs w:val="28"/>
        </w:rPr>
        <w:t>принятия решения о внесении сведений в Реестр</w:t>
      </w:r>
      <w:r w:rsidR="003C1E39" w:rsidRPr="00265A4E">
        <w:rPr>
          <w:rStyle w:val="ae"/>
          <w:rFonts w:ascii="Times New Roman" w:hAnsi="Times New Roman" w:cs="Times New Roman"/>
          <w:i w:val="0"/>
          <w:sz w:val="28"/>
          <w:szCs w:val="28"/>
        </w:rPr>
        <w:t>.</w:t>
      </w:r>
    </w:p>
    <w:p w:rsidR="003C1E39" w:rsidRPr="00265A4E" w:rsidRDefault="00654F4E" w:rsidP="00495C75">
      <w:pPr>
        <w:widowControl w:val="0"/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</w:rPr>
        <w:t>Е</w:t>
      </w:r>
      <w:r w:rsidR="003C1E39" w:rsidRPr="00265A4E">
        <w:rPr>
          <w:rStyle w:val="ae"/>
          <w:rFonts w:ascii="Times New Roman" w:hAnsi="Times New Roman" w:cs="Times New Roman"/>
          <w:i w:val="0"/>
          <w:sz w:val="28"/>
          <w:szCs w:val="28"/>
        </w:rPr>
        <w:t>жегодн</w:t>
      </w:r>
      <w:r>
        <w:rPr>
          <w:rStyle w:val="ae"/>
          <w:rFonts w:ascii="Times New Roman" w:hAnsi="Times New Roman" w:cs="Times New Roman"/>
          <w:i w:val="0"/>
          <w:sz w:val="28"/>
          <w:szCs w:val="28"/>
        </w:rPr>
        <w:t>ый взнос подлежит уплате</w:t>
      </w:r>
      <w:r w:rsidR="003C1E39" w:rsidRPr="00265A4E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не позднее </w:t>
      </w:r>
      <w:r w:rsidR="00F93F1E">
        <w:rPr>
          <w:rStyle w:val="ae"/>
          <w:rFonts w:ascii="Times New Roman" w:hAnsi="Times New Roman" w:cs="Times New Roman"/>
          <w:i w:val="0"/>
          <w:sz w:val="28"/>
          <w:szCs w:val="28"/>
        </w:rPr>
        <w:t>«01» апреля</w:t>
      </w:r>
      <w:r w:rsidR="003C1E39" w:rsidRPr="00265A4E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года, за который производится оплата.</w:t>
      </w:r>
    </w:p>
    <w:p w:rsidR="003C1E39" w:rsidRPr="003D372B" w:rsidRDefault="003C1E39" w:rsidP="00495C75">
      <w:pPr>
        <w:pStyle w:val="ac"/>
        <w:widowControl w:val="0"/>
        <w:tabs>
          <w:tab w:val="left" w:pos="567"/>
        </w:tabs>
        <w:spacing w:line="360" w:lineRule="auto"/>
        <w:ind w:firstLine="709"/>
        <w:rPr>
          <w:iCs/>
          <w:szCs w:val="28"/>
        </w:rPr>
      </w:pPr>
      <w:r w:rsidRPr="003D372B">
        <w:rPr>
          <w:iCs/>
          <w:szCs w:val="28"/>
        </w:rPr>
        <w:t xml:space="preserve">В год </w:t>
      </w:r>
      <w:r w:rsidR="00984F73">
        <w:rPr>
          <w:iCs/>
          <w:szCs w:val="28"/>
        </w:rPr>
        <w:t>внесения первичных сведений</w:t>
      </w:r>
      <w:r w:rsidRPr="003D372B">
        <w:rPr>
          <w:iCs/>
          <w:szCs w:val="28"/>
        </w:rPr>
        <w:t xml:space="preserve"> уплачивается только вступительный взнос.</w:t>
      </w:r>
    </w:p>
    <w:p w:rsidR="003C1E39" w:rsidRPr="003D372B" w:rsidRDefault="00A34A9C" w:rsidP="00495C75">
      <w:pPr>
        <w:pStyle w:val="ac"/>
        <w:widowControl w:val="0"/>
        <w:tabs>
          <w:tab w:val="left" w:pos="567"/>
        </w:tabs>
        <w:spacing w:line="360" w:lineRule="auto"/>
        <w:ind w:firstLine="709"/>
        <w:rPr>
          <w:iCs/>
          <w:szCs w:val="28"/>
        </w:rPr>
      </w:pPr>
      <w:r>
        <w:rPr>
          <w:iCs/>
          <w:szCs w:val="28"/>
        </w:rPr>
        <w:t>32</w:t>
      </w:r>
      <w:r w:rsidR="00265A4E">
        <w:rPr>
          <w:iCs/>
          <w:szCs w:val="28"/>
        </w:rPr>
        <w:t>. </w:t>
      </w:r>
      <w:r w:rsidR="003C1E39" w:rsidRPr="003D372B">
        <w:rPr>
          <w:iCs/>
          <w:szCs w:val="28"/>
        </w:rPr>
        <w:t>Оплата вступительного и ежегодного взносов производится в рублях на расчетный счет Ассоциации.</w:t>
      </w:r>
    </w:p>
    <w:p w:rsidR="00AD7F05" w:rsidRPr="003D372B" w:rsidRDefault="00C5359C" w:rsidP="00CD1E77">
      <w:pPr>
        <w:widowControl w:val="0"/>
        <w:spacing w:before="360" w:after="36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="00AD7F05" w:rsidRPr="003D372B">
        <w:rPr>
          <w:rFonts w:ascii="Times New Roman" w:eastAsia="Times New Roman" w:hAnsi="Times New Roman" w:cs="Times New Roman"/>
          <w:color w:val="000000"/>
          <w:sz w:val="28"/>
          <w:szCs w:val="28"/>
        </w:rPr>
        <w:t>. Заключительные положения</w:t>
      </w:r>
    </w:p>
    <w:p w:rsidR="00AD7F05" w:rsidRPr="003D372B" w:rsidRDefault="00F9409E" w:rsidP="00495C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D7F05" w:rsidRPr="003D372B">
        <w:rPr>
          <w:rFonts w:ascii="Times New Roman" w:hAnsi="Times New Roman" w:cs="Times New Roman"/>
          <w:sz w:val="28"/>
          <w:szCs w:val="28"/>
        </w:rPr>
        <w:t>. Внесение изменений в настоящее Положение осуществляется в том же порядке, в котором утверждается само Положение.</w:t>
      </w:r>
    </w:p>
    <w:p w:rsidR="00AD7F05" w:rsidRPr="000D686D" w:rsidRDefault="00F9409E" w:rsidP="000D6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D7F05" w:rsidRPr="003D372B">
        <w:rPr>
          <w:rFonts w:ascii="Times New Roman" w:hAnsi="Times New Roman" w:cs="Times New Roman"/>
          <w:sz w:val="28"/>
          <w:szCs w:val="28"/>
        </w:rPr>
        <w:t>. Настоящее Положение подлежит опубликованию на официальном сайте Ассоциации в сети Интернет.</w:t>
      </w:r>
    </w:p>
    <w:sectPr w:rsidR="00AD7F05" w:rsidRPr="000D686D" w:rsidSect="005648A4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B10"/>
    <w:multiLevelType w:val="hybridMultilevel"/>
    <w:tmpl w:val="BE6496C0"/>
    <w:lvl w:ilvl="0" w:tplc="735645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108D"/>
    <w:multiLevelType w:val="multilevel"/>
    <w:tmpl w:val="5BB6BF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B30F37"/>
    <w:multiLevelType w:val="hybridMultilevel"/>
    <w:tmpl w:val="FBC452B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6E58EB"/>
    <w:multiLevelType w:val="hybridMultilevel"/>
    <w:tmpl w:val="D74898D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06D97"/>
    <w:multiLevelType w:val="multilevel"/>
    <w:tmpl w:val="5BB6BF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8B2EFF"/>
    <w:multiLevelType w:val="hybridMultilevel"/>
    <w:tmpl w:val="6CA0C1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A1044"/>
    <w:multiLevelType w:val="hybridMultilevel"/>
    <w:tmpl w:val="69CA07DE"/>
    <w:lvl w:ilvl="0" w:tplc="735645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A4433"/>
    <w:multiLevelType w:val="hybridMultilevel"/>
    <w:tmpl w:val="33BE71C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A466B"/>
    <w:multiLevelType w:val="multilevel"/>
    <w:tmpl w:val="5BB6BF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FD70AD"/>
    <w:multiLevelType w:val="multilevel"/>
    <w:tmpl w:val="E5E651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D53070D"/>
    <w:multiLevelType w:val="hybridMultilevel"/>
    <w:tmpl w:val="3B2C8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B734D"/>
    <w:multiLevelType w:val="hybridMultilevel"/>
    <w:tmpl w:val="48DC87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66BBC"/>
    <w:multiLevelType w:val="hybridMultilevel"/>
    <w:tmpl w:val="D1900DF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624B1"/>
    <w:multiLevelType w:val="hybridMultilevel"/>
    <w:tmpl w:val="C480E17E"/>
    <w:lvl w:ilvl="0" w:tplc="7356454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EE57836"/>
    <w:multiLevelType w:val="multilevel"/>
    <w:tmpl w:val="6E40F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474"/>
    <w:rsid w:val="000013CF"/>
    <w:rsid w:val="000217F3"/>
    <w:rsid w:val="00044C8F"/>
    <w:rsid w:val="00056CC5"/>
    <w:rsid w:val="0009428D"/>
    <w:rsid w:val="000A4986"/>
    <w:rsid w:val="000A7624"/>
    <w:rsid w:val="000B0F74"/>
    <w:rsid w:val="000D686D"/>
    <w:rsid w:val="000F4D2B"/>
    <w:rsid w:val="001233CD"/>
    <w:rsid w:val="0013509E"/>
    <w:rsid w:val="00162474"/>
    <w:rsid w:val="00187A94"/>
    <w:rsid w:val="00190FAD"/>
    <w:rsid w:val="001B0F1F"/>
    <w:rsid w:val="001B390C"/>
    <w:rsid w:val="001C4A56"/>
    <w:rsid w:val="00213370"/>
    <w:rsid w:val="00234C3C"/>
    <w:rsid w:val="00237D12"/>
    <w:rsid w:val="0024084C"/>
    <w:rsid w:val="00260C3F"/>
    <w:rsid w:val="00265A4E"/>
    <w:rsid w:val="002956F5"/>
    <w:rsid w:val="002A2B63"/>
    <w:rsid w:val="002C0CF0"/>
    <w:rsid w:val="002D593F"/>
    <w:rsid w:val="002E25A9"/>
    <w:rsid w:val="002E5F32"/>
    <w:rsid w:val="00314335"/>
    <w:rsid w:val="00316E79"/>
    <w:rsid w:val="00331868"/>
    <w:rsid w:val="00343323"/>
    <w:rsid w:val="00363FB2"/>
    <w:rsid w:val="0038790B"/>
    <w:rsid w:val="00396FAF"/>
    <w:rsid w:val="003B3AFD"/>
    <w:rsid w:val="003B7FCF"/>
    <w:rsid w:val="003C1E39"/>
    <w:rsid w:val="003D372B"/>
    <w:rsid w:val="003E59FC"/>
    <w:rsid w:val="0042148C"/>
    <w:rsid w:val="00425928"/>
    <w:rsid w:val="00437870"/>
    <w:rsid w:val="00452557"/>
    <w:rsid w:val="00482773"/>
    <w:rsid w:val="00495C75"/>
    <w:rsid w:val="004A3C76"/>
    <w:rsid w:val="004C17D2"/>
    <w:rsid w:val="004D5DB0"/>
    <w:rsid w:val="004F46A8"/>
    <w:rsid w:val="004F47AF"/>
    <w:rsid w:val="00513E38"/>
    <w:rsid w:val="00554E1D"/>
    <w:rsid w:val="00560F98"/>
    <w:rsid w:val="005A17E3"/>
    <w:rsid w:val="005E0F06"/>
    <w:rsid w:val="005E677B"/>
    <w:rsid w:val="005F1354"/>
    <w:rsid w:val="00602880"/>
    <w:rsid w:val="00612EDF"/>
    <w:rsid w:val="00613ECC"/>
    <w:rsid w:val="0062191F"/>
    <w:rsid w:val="00623891"/>
    <w:rsid w:val="00653BE4"/>
    <w:rsid w:val="00654F4E"/>
    <w:rsid w:val="00665DDC"/>
    <w:rsid w:val="00667546"/>
    <w:rsid w:val="00692537"/>
    <w:rsid w:val="0069438D"/>
    <w:rsid w:val="00694F25"/>
    <w:rsid w:val="006976E8"/>
    <w:rsid w:val="006B53B4"/>
    <w:rsid w:val="006D283C"/>
    <w:rsid w:val="006D4EE2"/>
    <w:rsid w:val="006D5EFE"/>
    <w:rsid w:val="006D61BF"/>
    <w:rsid w:val="006E06D3"/>
    <w:rsid w:val="006E7562"/>
    <w:rsid w:val="006F109B"/>
    <w:rsid w:val="00703D1E"/>
    <w:rsid w:val="007077FE"/>
    <w:rsid w:val="0072445D"/>
    <w:rsid w:val="00727F1E"/>
    <w:rsid w:val="00730026"/>
    <w:rsid w:val="00732179"/>
    <w:rsid w:val="0073619E"/>
    <w:rsid w:val="0074213E"/>
    <w:rsid w:val="00761B80"/>
    <w:rsid w:val="0077372D"/>
    <w:rsid w:val="00774687"/>
    <w:rsid w:val="00783914"/>
    <w:rsid w:val="007976B0"/>
    <w:rsid w:val="007C20E0"/>
    <w:rsid w:val="007D205E"/>
    <w:rsid w:val="00803EEF"/>
    <w:rsid w:val="008130E9"/>
    <w:rsid w:val="008338B0"/>
    <w:rsid w:val="00834FBC"/>
    <w:rsid w:val="00837770"/>
    <w:rsid w:val="00846F70"/>
    <w:rsid w:val="00854E86"/>
    <w:rsid w:val="00857E34"/>
    <w:rsid w:val="00873D22"/>
    <w:rsid w:val="00883E23"/>
    <w:rsid w:val="008A19AF"/>
    <w:rsid w:val="008A1B58"/>
    <w:rsid w:val="008A4145"/>
    <w:rsid w:val="008B2226"/>
    <w:rsid w:val="008C1B9A"/>
    <w:rsid w:val="008D0E2D"/>
    <w:rsid w:val="008D3D73"/>
    <w:rsid w:val="008E6157"/>
    <w:rsid w:val="00912816"/>
    <w:rsid w:val="00933314"/>
    <w:rsid w:val="00971507"/>
    <w:rsid w:val="00984F73"/>
    <w:rsid w:val="00985A2A"/>
    <w:rsid w:val="00986748"/>
    <w:rsid w:val="00987B21"/>
    <w:rsid w:val="00992278"/>
    <w:rsid w:val="009965A8"/>
    <w:rsid w:val="009A5791"/>
    <w:rsid w:val="009C15C4"/>
    <w:rsid w:val="009D02BE"/>
    <w:rsid w:val="009D7B48"/>
    <w:rsid w:val="009F6F50"/>
    <w:rsid w:val="00A05E89"/>
    <w:rsid w:val="00A335E0"/>
    <w:rsid w:val="00A33E90"/>
    <w:rsid w:val="00A34A9C"/>
    <w:rsid w:val="00A34E5C"/>
    <w:rsid w:val="00A356C5"/>
    <w:rsid w:val="00A401B8"/>
    <w:rsid w:val="00A46BBE"/>
    <w:rsid w:val="00A64D65"/>
    <w:rsid w:val="00A73A01"/>
    <w:rsid w:val="00A81FA2"/>
    <w:rsid w:val="00A90F5A"/>
    <w:rsid w:val="00AB3816"/>
    <w:rsid w:val="00AC6216"/>
    <w:rsid w:val="00AD7F05"/>
    <w:rsid w:val="00AF083E"/>
    <w:rsid w:val="00AF351D"/>
    <w:rsid w:val="00B01AA6"/>
    <w:rsid w:val="00B45FB1"/>
    <w:rsid w:val="00B56BCF"/>
    <w:rsid w:val="00B91C02"/>
    <w:rsid w:val="00B94A0E"/>
    <w:rsid w:val="00BA6232"/>
    <w:rsid w:val="00BB148B"/>
    <w:rsid w:val="00BD0F2F"/>
    <w:rsid w:val="00BE7A26"/>
    <w:rsid w:val="00C033A0"/>
    <w:rsid w:val="00C153B6"/>
    <w:rsid w:val="00C1667E"/>
    <w:rsid w:val="00C16961"/>
    <w:rsid w:val="00C5359C"/>
    <w:rsid w:val="00C61C9A"/>
    <w:rsid w:val="00C82AE5"/>
    <w:rsid w:val="00C8789F"/>
    <w:rsid w:val="00C90766"/>
    <w:rsid w:val="00C90F06"/>
    <w:rsid w:val="00CB04D8"/>
    <w:rsid w:val="00CB0E13"/>
    <w:rsid w:val="00CD1E77"/>
    <w:rsid w:val="00CD6803"/>
    <w:rsid w:val="00CD680D"/>
    <w:rsid w:val="00CF46CC"/>
    <w:rsid w:val="00D5040C"/>
    <w:rsid w:val="00D54A14"/>
    <w:rsid w:val="00D65FA0"/>
    <w:rsid w:val="00D96C4B"/>
    <w:rsid w:val="00E065D2"/>
    <w:rsid w:val="00E124A1"/>
    <w:rsid w:val="00E33DAE"/>
    <w:rsid w:val="00E35207"/>
    <w:rsid w:val="00E550C7"/>
    <w:rsid w:val="00E616E4"/>
    <w:rsid w:val="00E71279"/>
    <w:rsid w:val="00EB6282"/>
    <w:rsid w:val="00ED7B01"/>
    <w:rsid w:val="00F04899"/>
    <w:rsid w:val="00F2002F"/>
    <w:rsid w:val="00F30277"/>
    <w:rsid w:val="00F35D05"/>
    <w:rsid w:val="00F45C3E"/>
    <w:rsid w:val="00F63549"/>
    <w:rsid w:val="00F92D8A"/>
    <w:rsid w:val="00F9358C"/>
    <w:rsid w:val="00F93F1E"/>
    <w:rsid w:val="00F9409E"/>
    <w:rsid w:val="00F97D0F"/>
    <w:rsid w:val="00FC0D54"/>
    <w:rsid w:val="00FD7028"/>
    <w:rsid w:val="00FE78BC"/>
    <w:rsid w:val="00F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61"/>
  </w:style>
  <w:style w:type="paragraph" w:styleId="1">
    <w:name w:val="heading 1"/>
    <w:basedOn w:val="a"/>
    <w:next w:val="a"/>
    <w:link w:val="10"/>
    <w:uiPriority w:val="9"/>
    <w:qFormat/>
    <w:rsid w:val="00A05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7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624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247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24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4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6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62474"/>
    <w:rPr>
      <w:color w:val="0000FF"/>
      <w:u w:val="single"/>
    </w:rPr>
  </w:style>
  <w:style w:type="paragraph" w:customStyle="1" w:styleId="Standard">
    <w:name w:val="Standard"/>
    <w:rsid w:val="006D4E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mypara">
    <w:name w:val="mypara"/>
    <w:rsid w:val="00AF083E"/>
    <w:pPr>
      <w:spacing w:before="100" w:after="100" w:line="240" w:lineRule="auto"/>
      <w:jc w:val="both"/>
    </w:pPr>
    <w:rPr>
      <w:rFonts w:ascii="Arial" w:eastAsia="ヒラギノ角ゴ Pro W3" w:hAnsi="Arial" w:cs="Times New Roman"/>
      <w:color w:val="000000"/>
      <w:sz w:val="17"/>
      <w:szCs w:val="20"/>
    </w:rPr>
  </w:style>
  <w:style w:type="character" w:customStyle="1" w:styleId="10">
    <w:name w:val="Заголовок 1 Знак"/>
    <w:basedOn w:val="a0"/>
    <w:link w:val="1"/>
    <w:uiPriority w:val="9"/>
    <w:rsid w:val="00A0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nhideWhenUsed/>
    <w:rsid w:val="00A05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uiPriority w:val="99"/>
    <w:rsid w:val="003143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143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Emphasis"/>
    <w:basedOn w:val="a0"/>
    <w:qFormat/>
    <w:rsid w:val="003C1E39"/>
    <w:rPr>
      <w:i/>
      <w:iCs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9D02BE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9D02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usgol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admin</cp:lastModifiedBy>
  <cp:revision>4</cp:revision>
  <cp:lastPrinted>2015-08-20T15:25:00Z</cp:lastPrinted>
  <dcterms:created xsi:type="dcterms:W3CDTF">2015-08-26T14:02:00Z</dcterms:created>
  <dcterms:modified xsi:type="dcterms:W3CDTF">2015-08-26T14:03:00Z</dcterms:modified>
</cp:coreProperties>
</file>